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384" w:rsidRDefault="00731384" w:rsidP="00731384">
      <w:pPr>
        <w:autoSpaceDE w:val="0"/>
        <w:autoSpaceDN w:val="0"/>
        <w:adjustRightInd w:val="0"/>
        <w:spacing w:line="480" w:lineRule="auto"/>
        <w:jc w:val="both"/>
        <w:rPr>
          <w:rFonts w:ascii="Tahoma" w:hAnsi="Tahoma" w:cs="Tahoma" w:hint="cs"/>
          <w:b/>
          <w:bCs/>
          <w:color w:val="0000FF"/>
          <w:sz w:val="20"/>
          <w:szCs w:val="20"/>
          <w:rtl/>
        </w:rPr>
      </w:pPr>
      <w:r>
        <w:rPr>
          <w:rFonts w:ascii="Tahoma" w:hAnsi="Tahoma" w:cs="Tahoma" w:hint="cs"/>
          <w:b/>
          <w:bCs/>
          <w:color w:val="0000FF"/>
          <w:sz w:val="20"/>
          <w:szCs w:val="20"/>
          <w:rtl/>
        </w:rPr>
        <w:t>مقدمه کوتاه وخصوصیات</w:t>
      </w:r>
    </w:p>
    <w:p w:rsidR="00731384" w:rsidRDefault="00731384" w:rsidP="00731384">
      <w:pPr>
        <w:autoSpaceDE w:val="0"/>
        <w:autoSpaceDN w:val="0"/>
        <w:adjustRightInd w:val="0"/>
        <w:spacing w:line="480" w:lineRule="auto"/>
        <w:jc w:val="both"/>
        <w:rPr>
          <w:rFonts w:ascii="Tahoma" w:hAnsi="Tahoma" w:cs="Tahoma" w:hint="cs"/>
          <w:b/>
          <w:bCs/>
          <w:color w:val="0000FF"/>
          <w:sz w:val="20"/>
          <w:szCs w:val="20"/>
          <w:rtl/>
        </w:rPr>
      </w:pPr>
    </w:p>
    <w:p w:rsidR="00731384" w:rsidRPr="007001A0" w:rsidRDefault="00731384" w:rsidP="00731384">
      <w:pPr>
        <w:autoSpaceDE w:val="0"/>
        <w:autoSpaceDN w:val="0"/>
        <w:adjustRightInd w:val="0"/>
        <w:spacing w:line="480" w:lineRule="auto"/>
        <w:jc w:val="both"/>
        <w:rPr>
          <w:rFonts w:ascii="Tahoma" w:hAnsi="Tahoma" w:cs="Tahoma"/>
          <w:b/>
          <w:bCs/>
          <w:color w:val="0000FF"/>
          <w:sz w:val="20"/>
          <w:szCs w:val="20"/>
          <w:rtl/>
        </w:rPr>
      </w:pPr>
      <w:r w:rsidRPr="007001A0">
        <w:rPr>
          <w:rFonts w:ascii="Tahoma" w:hAnsi="Tahoma" w:cs="Tahoma"/>
          <w:b/>
          <w:bCs/>
          <w:color w:val="0000FF"/>
          <w:sz w:val="20"/>
          <w:szCs w:val="20"/>
          <w:rtl/>
        </w:rPr>
        <w:t xml:space="preserve">شناخت کوتاه از حضرت مهدي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نام: م</w:t>
      </w:r>
      <w:r w:rsidRPr="007001A0">
        <w:rPr>
          <w:rFonts w:ascii="Tahoma" w:hAnsi="Tahoma" w:cs="Tahoma" w:hint="cs"/>
          <w:b/>
          <w:bCs/>
          <w:color w:val="000000"/>
          <w:sz w:val="20"/>
          <w:szCs w:val="20"/>
          <w:rtl/>
          <w:lang w:bidi="fa-IR"/>
        </w:rPr>
        <w:t xml:space="preserve"> </w:t>
      </w:r>
      <w:r w:rsidRPr="007001A0">
        <w:rPr>
          <w:rFonts w:ascii="Tahoma" w:hAnsi="Tahoma" w:cs="Tahoma"/>
          <w:b/>
          <w:bCs/>
          <w:color w:val="000000"/>
          <w:sz w:val="20"/>
          <w:szCs w:val="20"/>
          <w:rtl/>
        </w:rPr>
        <w:t>ح</w:t>
      </w:r>
      <w:r w:rsidRPr="007001A0">
        <w:rPr>
          <w:rFonts w:ascii="Tahoma" w:hAnsi="Tahoma" w:cs="Tahoma" w:hint="cs"/>
          <w:b/>
          <w:bCs/>
          <w:color w:val="000000"/>
          <w:sz w:val="20"/>
          <w:szCs w:val="20"/>
          <w:rtl/>
        </w:rPr>
        <w:t xml:space="preserve"> </w:t>
      </w:r>
      <w:r w:rsidRPr="007001A0">
        <w:rPr>
          <w:rFonts w:ascii="Tahoma" w:hAnsi="Tahoma" w:cs="Tahoma"/>
          <w:b/>
          <w:bCs/>
          <w:color w:val="000000"/>
          <w:sz w:val="20"/>
          <w:szCs w:val="20"/>
          <w:rtl/>
        </w:rPr>
        <w:t>م</w:t>
      </w:r>
      <w:r w:rsidRPr="007001A0">
        <w:rPr>
          <w:rFonts w:ascii="Tahoma" w:hAnsi="Tahoma" w:cs="Tahoma" w:hint="cs"/>
          <w:b/>
          <w:bCs/>
          <w:color w:val="000000"/>
          <w:sz w:val="20"/>
          <w:szCs w:val="20"/>
          <w:rtl/>
        </w:rPr>
        <w:t xml:space="preserve"> </w:t>
      </w:r>
      <w:r w:rsidRPr="007001A0">
        <w:rPr>
          <w:rFonts w:ascii="Tahoma" w:hAnsi="Tahoma" w:cs="Tahoma"/>
          <w:b/>
          <w:bCs/>
          <w:color w:val="000000"/>
          <w:sz w:val="20"/>
          <w:szCs w:val="20"/>
          <w:rtl/>
        </w:rPr>
        <w:t xml:space="preserve">د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پدر: امام حسن عسکري (ع)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مادر: نرجس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کنيه: ابوالقاسم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القاب: حجت، خاتم، صاحب الزمان، قائم، منتظر و از همه مشهورتر مهدي.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شکل: همچون ستاره درخشان نوراني و خالي سياه برگونه راست دارد. </w:t>
      </w:r>
    </w:p>
    <w:p w:rsidR="00731384" w:rsidRPr="007001A0" w:rsidRDefault="00731384" w:rsidP="00731384">
      <w:pPr>
        <w:autoSpaceDE w:val="0"/>
        <w:autoSpaceDN w:val="0"/>
        <w:adjustRightInd w:val="0"/>
        <w:spacing w:line="480" w:lineRule="auto"/>
        <w:jc w:val="both"/>
        <w:rPr>
          <w:rFonts w:ascii="Tahoma" w:hAnsi="Tahoma" w:cs="Tahoma" w:hint="cs"/>
          <w:b/>
          <w:bCs/>
          <w:color w:val="000000"/>
          <w:sz w:val="20"/>
          <w:szCs w:val="20"/>
          <w:rtl/>
        </w:rPr>
      </w:pPr>
      <w:r w:rsidRPr="007001A0">
        <w:rPr>
          <w:rFonts w:ascii="Tahoma" w:hAnsi="Tahoma" w:cs="Tahoma"/>
          <w:b/>
          <w:bCs/>
          <w:color w:val="000000"/>
          <w:sz w:val="20"/>
          <w:szCs w:val="20"/>
          <w:rtl/>
        </w:rPr>
        <w:t xml:space="preserve">زاد روز: شب نيمه شعبان 255، هنگام طلوع فجر.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زادگاه: شهر سامراء.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غيبت صغري: از سن پنج سالگي به مدت 69 سال.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نمايندگان: چهار نفر از شخصيتهاي شيعه به نامهاي: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1- ابوعمرو، عثمان بن سعيد بن عمر و عمري اسدي، وکيل و نماينده پيشين امام هادي و امام عسکري (ع)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2- فرزند او، ابوجعفر: محمد بن عثمان بن سعيد در گذشته (304).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3- ابوالقاسم، حسين بن روح بن ابي‏بحر نوبختي در گذشته (326).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4- ابوالحسن علي بن محمد سمري در گذشته (329).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محل اقامت نامبرده‏گان در بغداد و کليه امور شيعيان و خواسته‏ها و نامه‏هاي آنان به وسيله اين چهار نفر انجام و رد و بدل مي‏شد و آرامگاه آنان نيز در بغداد مشهور است.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غيبت کبري: با در گذشت چهارمين نماينده و سفير آن حضرت از سال (329) آغاز گرديد.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و تا به هنگام فرمان الهي مبني بر اجازه ظهور و قيام آن بزرگوار همچنان ادامه خواهد داشت.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نمايندگان و وظيفه مردم در دوران غيبت کبري: کسي که فقيه خويشتن دار، مخالف با هواي نفس و فرمانبر امر خداوند باشد، او نماينده امام زمان است و بر ديگران لازم است از او پيروي کنند، زيرا آنان از طرف امام بر مردم حجت‏اند و امام از طرف خدا بر آنان.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هنگام ظهور: آنگاه که منادي حق از جانب آسمان ندا دهد: حق با آل‏محمد است. نام مهدي بر سر زبانها افتد، مردم دلباخته او شوند و از کسي جز وي سخن نگويند.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lastRenderedPageBreak/>
        <w:t xml:space="preserve">محل ظهور: مکه معظمه.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محل بيعت: (تعهد مردم در پيروي از امام): مسجد الحرام، ميان رکن و مقام.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نشاني: فرشته‏اي از بالاي سر او فرياد مي‏زند: اين مهدي است، او را پيروي کنيد.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يادگار انبياء: انگشتر سليمان در انگشت او و عصاي موسي در دست وي و آنچه خوبان همه دارند او تنها دارد.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ياران: افرادي که هسته مرکزي زمامداري او را تشکيل مي‏دهند، سيصد و سيزده نفر به عدد اصحاب بدر خواهد بود و اين گروه در حقيقت کار گردانان اصلي قيام مهدي و کار گزاران درجه اول انقلاب جهاني اسلام خواهند بود، که از اطراف جهان به دور حضرتش گرد آيند.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روش حکومتي: براساس قرآن و سيره پيامبر (ص) و امير مومنان (ع).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شعاع و دامنه حکومت: سراسر جهان را فراگيرد و زمين را از عدل و داد پر کند،  در حالي که از جور و ستم پر شده باشد.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مرکز حکومت: مسجد کوفه (مرکز خلافت و حکومت علي (ع)).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چگونگي پيروزي بر دشمنان: همانند پيروزي جد</w:t>
      </w:r>
      <w:r w:rsidRPr="007001A0">
        <w:rPr>
          <w:rFonts w:ascii="Tahoma" w:hAnsi="Tahoma" w:cs="Tahoma"/>
          <w:b/>
          <w:bCs/>
          <w:color w:val="000000"/>
          <w:sz w:val="20"/>
          <w:szCs w:val="20"/>
        </w:rPr>
        <w:t xml:space="preserve"> </w:t>
      </w:r>
      <w:r w:rsidRPr="007001A0">
        <w:rPr>
          <w:rFonts w:ascii="Tahoma" w:hAnsi="Tahoma" w:cs="Tahoma"/>
          <w:b/>
          <w:bCs/>
          <w:color w:val="000000"/>
          <w:sz w:val="20"/>
          <w:szCs w:val="20"/>
          <w:rtl/>
        </w:rPr>
        <w:t xml:space="preserve">خود پيامبر اسلام بر کافران و مشرکان است، خداوند او را با گروههاي منظم هزار نفري از فرشتگان  يا سه هزار نفري که از آسمان فرود آيند  يا پنج هزار نفري که داراي نشان مخصوص باشند </w:t>
      </w:r>
      <w:r w:rsidRPr="007001A0">
        <w:rPr>
          <w:rFonts w:ascii="Tahoma" w:hAnsi="Tahoma" w:cs="Tahoma"/>
          <w:b/>
          <w:bCs/>
          <w:color w:val="FF0000"/>
          <w:sz w:val="20"/>
          <w:szCs w:val="20"/>
          <w:rtl/>
        </w:rPr>
        <w:t xml:space="preserve"> </w:t>
      </w:r>
      <w:r w:rsidRPr="007001A0">
        <w:rPr>
          <w:rFonts w:ascii="Tahoma" w:hAnsi="Tahoma" w:cs="Tahoma"/>
          <w:b/>
          <w:bCs/>
          <w:color w:val="000000"/>
          <w:sz w:val="20"/>
          <w:szCs w:val="20"/>
          <w:rtl/>
        </w:rPr>
        <w:t xml:space="preserve"> مدد خواهد داد و در جبهه‏هاي جنگ ياري کند، آنچنان که مومنان را در حال شکست در بدر </w:t>
      </w:r>
      <w:r w:rsidRPr="007001A0">
        <w:rPr>
          <w:rFonts w:ascii="Tahoma" w:hAnsi="Tahoma" w:cs="Tahoma"/>
          <w:b/>
          <w:bCs/>
          <w:color w:val="FF0000"/>
          <w:sz w:val="20"/>
          <w:szCs w:val="20"/>
          <w:rtl/>
        </w:rPr>
        <w:t xml:space="preserve"> </w:t>
      </w:r>
      <w:r w:rsidRPr="007001A0">
        <w:rPr>
          <w:rFonts w:ascii="Tahoma" w:hAnsi="Tahoma" w:cs="Tahoma"/>
          <w:b/>
          <w:bCs/>
          <w:color w:val="000000"/>
          <w:sz w:val="20"/>
          <w:szCs w:val="20"/>
          <w:rtl/>
        </w:rPr>
        <w:t xml:space="preserve"> و در بسياري از جبهه‏ها و روز تاريخي حنين  ياري و پيروز فرمود و در جنگ احزاب رعب را در دل کفار و مشرکان ريخت. .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مدت زمامداريش: روايات، که اکثرا مربوط به اهل‏تسنن است در اين باره باختلاف سخن گفته، اما به عقيده شيعه خدا آگاه است.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وزير و معاون: عيسي (ع) از آسمان فرود آيد و بعنوان وزير با حضرتش همکاري نمايد.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برکات حکومت و رهبري او: درهاي خير و برکت از آسمان بروي مردم گشوده شود، عمرهابه درازا کشد، مردم همه در رفاه و بي‏نيازي بسر برند. شهرها همه بر اث</w:t>
      </w:r>
      <w:r w:rsidRPr="007001A0">
        <w:rPr>
          <w:rFonts w:ascii="Tahoma" w:hAnsi="Tahoma" w:cs="Tahoma" w:hint="cs"/>
          <w:b/>
          <w:bCs/>
          <w:color w:val="000000"/>
          <w:sz w:val="20"/>
          <w:szCs w:val="20"/>
          <w:rtl/>
        </w:rPr>
        <w:t xml:space="preserve">ر </w:t>
      </w:r>
      <w:r w:rsidRPr="007001A0">
        <w:rPr>
          <w:rFonts w:ascii="Tahoma" w:hAnsi="Tahoma" w:cs="Tahoma" w:hint="cs"/>
          <w:b/>
          <w:bCs/>
          <w:color w:val="000000"/>
          <w:sz w:val="20"/>
          <w:szCs w:val="20"/>
          <w:rtl/>
          <w:lang w:bidi="fa-IR"/>
        </w:rPr>
        <w:t>آ</w:t>
      </w:r>
      <w:r w:rsidRPr="007001A0">
        <w:rPr>
          <w:rFonts w:ascii="Tahoma" w:hAnsi="Tahoma" w:cs="Tahoma"/>
          <w:b/>
          <w:bCs/>
          <w:color w:val="000000"/>
          <w:sz w:val="20"/>
          <w:szCs w:val="20"/>
          <w:rtl/>
        </w:rPr>
        <w:t>باداني و سرسبزي بهم پيوسته گردند آنچنان که مسافران را به برداشتن توشه نيازي نخواهد بود و اگر زني يا زناني تنها از مشرق به مغرب روند کسي ر</w:t>
      </w:r>
      <w:r w:rsidRPr="007001A0">
        <w:rPr>
          <w:rFonts w:ascii="Tahoma" w:hAnsi="Tahoma" w:cs="Tahoma" w:hint="cs"/>
          <w:b/>
          <w:bCs/>
          <w:color w:val="000000"/>
          <w:sz w:val="20"/>
          <w:szCs w:val="20"/>
          <w:rtl/>
        </w:rPr>
        <w:t>ا</w:t>
      </w:r>
      <w:r w:rsidRPr="007001A0">
        <w:rPr>
          <w:rFonts w:ascii="Tahoma" w:hAnsi="Tahoma" w:cs="Tahoma"/>
          <w:b/>
          <w:bCs/>
          <w:color w:val="000000"/>
          <w:sz w:val="20"/>
          <w:szCs w:val="20"/>
          <w:rtl/>
        </w:rPr>
        <w:t xml:space="preserve"> با آنها کاري نباشد. </w:t>
      </w:r>
    </w:p>
    <w:p w:rsidR="00731384" w:rsidRPr="007001A0" w:rsidRDefault="00731384" w:rsidP="00731384">
      <w:pPr>
        <w:autoSpaceDE w:val="0"/>
        <w:autoSpaceDN w:val="0"/>
        <w:adjustRightInd w:val="0"/>
        <w:spacing w:line="480" w:lineRule="auto"/>
        <w:jc w:val="both"/>
        <w:rPr>
          <w:rFonts w:ascii="Tahoma" w:hAnsi="Tahoma" w:cs="Tahoma" w:hint="cs"/>
          <w:b/>
          <w:bCs/>
          <w:color w:val="000000"/>
          <w:sz w:val="20"/>
          <w:szCs w:val="20"/>
        </w:rPr>
      </w:pPr>
    </w:p>
    <w:p w:rsidR="00731384" w:rsidRPr="007001A0" w:rsidRDefault="00731384" w:rsidP="00731384">
      <w:pPr>
        <w:autoSpaceDE w:val="0"/>
        <w:autoSpaceDN w:val="0"/>
        <w:adjustRightInd w:val="0"/>
        <w:spacing w:line="480" w:lineRule="auto"/>
        <w:jc w:val="both"/>
        <w:rPr>
          <w:rFonts w:ascii="Tahoma" w:hAnsi="Tahoma" w:cs="Tahoma"/>
          <w:b/>
          <w:bCs/>
          <w:color w:val="0000FF"/>
          <w:sz w:val="20"/>
          <w:szCs w:val="20"/>
          <w:rtl/>
        </w:rPr>
      </w:pPr>
      <w:r w:rsidRPr="007001A0">
        <w:rPr>
          <w:rFonts w:ascii="Tahoma" w:hAnsi="Tahoma" w:cs="Tahoma"/>
          <w:b/>
          <w:bCs/>
          <w:color w:val="0000FF"/>
          <w:sz w:val="20"/>
          <w:szCs w:val="20"/>
          <w:rtl/>
        </w:rPr>
        <w:t xml:space="preserve">ولادت حضرت حجة بن الحسن العسکري </w:t>
      </w:r>
    </w:p>
    <w:p w:rsidR="00731384" w:rsidRPr="007001A0" w:rsidRDefault="00731384" w:rsidP="00731384">
      <w:pPr>
        <w:autoSpaceDE w:val="0"/>
        <w:autoSpaceDN w:val="0"/>
        <w:adjustRightInd w:val="0"/>
        <w:spacing w:line="480" w:lineRule="auto"/>
        <w:jc w:val="both"/>
        <w:rPr>
          <w:rFonts w:ascii="Tahoma" w:hAnsi="Tahoma" w:cs="Tahoma" w:hint="cs"/>
          <w:b/>
          <w:bCs/>
          <w:color w:val="000000"/>
          <w:sz w:val="20"/>
          <w:szCs w:val="20"/>
          <w:rtl/>
        </w:rPr>
      </w:pPr>
    </w:p>
    <w:p w:rsidR="00731384" w:rsidRPr="007001A0" w:rsidRDefault="00731384" w:rsidP="00731384">
      <w:pPr>
        <w:autoSpaceDE w:val="0"/>
        <w:autoSpaceDN w:val="0"/>
        <w:adjustRightInd w:val="0"/>
        <w:spacing w:line="480" w:lineRule="auto"/>
        <w:jc w:val="both"/>
        <w:rPr>
          <w:rFonts w:ascii="Tahoma" w:hAnsi="Tahoma" w:cs="Tahoma" w:hint="cs"/>
          <w:b/>
          <w:bCs/>
          <w:color w:val="000000"/>
          <w:sz w:val="20"/>
          <w:szCs w:val="20"/>
          <w:rtl/>
        </w:rPr>
      </w:pPr>
      <w:r w:rsidRPr="007001A0">
        <w:rPr>
          <w:rFonts w:ascii="Tahoma" w:hAnsi="Tahoma" w:cs="Tahoma"/>
          <w:b/>
          <w:bCs/>
          <w:color w:val="000000"/>
          <w:sz w:val="20"/>
          <w:szCs w:val="20"/>
          <w:rtl/>
        </w:rPr>
        <w:lastRenderedPageBreak/>
        <w:t xml:space="preserve">حضرت مهدي - عليه السلام - دوازدهمين اختر تابناک و پيشواي آسماني اسلام، در اوان سپيده دم نيمه شعبان، روز جمعه به سال (255) هجري قمري برابر با (868) ميلادي در شهر سامرا در خانه امام يازدهم، حسن عسکري - عليه السلام - سامراء در که الآن صحن و حرم عسکريين عليهما السلام است ديده به جهان گشود و دنيا را به نور و جمال مبارکش منور ساخت. پدر بزرگوارش حضرت امام حسن عسکري - عليه السلام - و مادر گرامي او نرجس </w:t>
      </w:r>
      <w:r w:rsidRPr="007001A0">
        <w:rPr>
          <w:rFonts w:ascii="Tahoma" w:hAnsi="Tahoma" w:cs="Tahoma" w:hint="cs"/>
          <w:b/>
          <w:bCs/>
          <w:color w:val="000000"/>
          <w:sz w:val="20"/>
          <w:szCs w:val="20"/>
          <w:rtl/>
        </w:rPr>
        <w:t>می باشند.</w:t>
      </w:r>
      <w:r w:rsidRPr="007001A0">
        <w:rPr>
          <w:rFonts w:ascii="Tahoma" w:hAnsi="Tahoma" w:cs="Tahoma"/>
          <w:b/>
          <w:bCs/>
          <w:color w:val="000000"/>
          <w:sz w:val="20"/>
          <w:szCs w:val="20"/>
          <w:rtl/>
        </w:rPr>
        <w:t xml:space="preserve">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hint="cs"/>
          <w:b/>
          <w:bCs/>
          <w:color w:val="000000"/>
          <w:sz w:val="20"/>
          <w:szCs w:val="20"/>
          <w:rtl/>
        </w:rPr>
        <w:t>نام های آن حضرت عبارتند از:</w:t>
      </w:r>
      <w:r w:rsidRPr="007001A0">
        <w:rPr>
          <w:rFonts w:ascii="Tahoma" w:hAnsi="Tahoma" w:cs="Tahoma"/>
          <w:b/>
          <w:bCs/>
          <w:color w:val="000000"/>
          <w:sz w:val="20"/>
          <w:szCs w:val="20"/>
          <w:rtl/>
        </w:rPr>
        <w:t>نرجس، سوسن، صقيل، صيقل، حديثه، حکيمه، مليکه، ريحانه و خمط. اما مشهورترين نام او «نرجس» است ومعروفترين کنيه‏اش «ام محمد» است.</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1- «نرجس» که نام برخي از گلهاي عطر آگين است.</w:t>
      </w:r>
    </w:p>
    <w:p w:rsidR="00731384" w:rsidRPr="007001A0" w:rsidRDefault="00731384" w:rsidP="00731384">
      <w:pPr>
        <w:autoSpaceDE w:val="0"/>
        <w:autoSpaceDN w:val="0"/>
        <w:adjustRightInd w:val="0"/>
        <w:spacing w:line="480" w:lineRule="auto"/>
        <w:jc w:val="both"/>
        <w:rPr>
          <w:rFonts w:ascii="Tahoma" w:hAnsi="Tahoma" w:cs="Tahoma" w:hint="cs"/>
          <w:b/>
          <w:bCs/>
          <w:color w:val="FF0000"/>
          <w:sz w:val="20"/>
          <w:szCs w:val="20"/>
          <w:rtl/>
        </w:rPr>
      </w:pPr>
      <w:r w:rsidRPr="007001A0">
        <w:rPr>
          <w:rFonts w:ascii="Tahoma" w:hAnsi="Tahoma" w:cs="Tahoma"/>
          <w:b/>
          <w:bCs/>
          <w:color w:val="000000"/>
          <w:sz w:val="20"/>
          <w:szCs w:val="20"/>
          <w:rtl/>
        </w:rPr>
        <w:t xml:space="preserve">2- «خمط» نوعي درخت ميوه است که قرآن نيز آن را بکار برده است.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3- «سوسن» نام نوعي گل خوشبو و معطر و پرفايده است که در کتابهاي طب نيز آمده است.</w:t>
      </w:r>
    </w:p>
    <w:p w:rsidR="00731384" w:rsidRPr="007001A0" w:rsidRDefault="00731384" w:rsidP="00731384">
      <w:pPr>
        <w:autoSpaceDE w:val="0"/>
        <w:autoSpaceDN w:val="0"/>
        <w:adjustRightInd w:val="0"/>
        <w:spacing w:line="480" w:lineRule="auto"/>
        <w:jc w:val="both"/>
        <w:rPr>
          <w:rFonts w:ascii="Tahoma" w:hAnsi="Tahoma" w:cs="Tahoma" w:hint="cs"/>
          <w:b/>
          <w:bCs/>
          <w:color w:val="000000"/>
          <w:sz w:val="20"/>
          <w:szCs w:val="20"/>
          <w:rtl/>
        </w:rPr>
      </w:pPr>
      <w:r w:rsidRPr="007001A0">
        <w:rPr>
          <w:rFonts w:ascii="Tahoma" w:hAnsi="Tahoma" w:cs="Tahoma"/>
          <w:b/>
          <w:bCs/>
          <w:color w:val="000000"/>
          <w:sz w:val="20"/>
          <w:szCs w:val="20"/>
          <w:rtl/>
        </w:rPr>
        <w:t>4- «صقيل» به مفهوم پديده‏ي نوراني و پر جلوه و نرم است.</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نرجس </w:t>
      </w:r>
      <w:r w:rsidRPr="007001A0">
        <w:rPr>
          <w:rFonts w:ascii="Tahoma" w:hAnsi="Tahoma" w:cs="Tahoma" w:hint="cs"/>
          <w:b/>
          <w:bCs/>
          <w:color w:val="000000"/>
          <w:sz w:val="20"/>
          <w:szCs w:val="20"/>
          <w:rtl/>
        </w:rPr>
        <w:t xml:space="preserve">خاتون </w:t>
      </w:r>
      <w:r w:rsidRPr="007001A0">
        <w:rPr>
          <w:rFonts w:ascii="Tahoma" w:hAnsi="Tahoma" w:cs="Tahoma"/>
          <w:b/>
          <w:bCs/>
          <w:color w:val="000000"/>
          <w:sz w:val="20"/>
          <w:szCs w:val="20"/>
          <w:rtl/>
        </w:rPr>
        <w:t xml:space="preserve">دختر يوشعا پسر قيصر روم از نسل شمعون يکي از حواريون مسيح - عليه السلام - مي باشد. او مليکه است از آن جهت که شاهزاده بوده است </w:t>
      </w:r>
      <w:r w:rsidRPr="007001A0">
        <w:rPr>
          <w:rFonts w:ascii="Tahoma" w:hAnsi="Tahoma" w:cs="Tahoma" w:hint="cs"/>
          <w:b/>
          <w:bCs/>
          <w:color w:val="000000"/>
          <w:sz w:val="20"/>
          <w:szCs w:val="20"/>
          <w:rtl/>
        </w:rPr>
        <w:t>.</w:t>
      </w:r>
    </w:p>
    <w:p w:rsidR="00731384" w:rsidRPr="007001A0" w:rsidRDefault="00731384" w:rsidP="00731384">
      <w:pPr>
        <w:autoSpaceDE w:val="0"/>
        <w:autoSpaceDN w:val="0"/>
        <w:adjustRightInd w:val="0"/>
        <w:spacing w:line="480" w:lineRule="auto"/>
        <w:jc w:val="both"/>
        <w:rPr>
          <w:rFonts w:ascii="Tahoma" w:hAnsi="Tahoma" w:cs="Tahoma" w:hint="cs"/>
          <w:b/>
          <w:bCs/>
          <w:color w:val="000000"/>
          <w:sz w:val="20"/>
          <w:szCs w:val="20"/>
          <w:rtl/>
        </w:rPr>
      </w:pP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نام و کنيه آن حضرت، نام و کنيه رسول خدا، حضرت ابوالقاسم، محمد (ص) است و از القاب مبارکشان</w:t>
      </w:r>
      <w:r w:rsidRPr="007001A0">
        <w:rPr>
          <w:rFonts w:ascii="Tahoma" w:hAnsi="Tahoma" w:cs="Tahoma" w:hint="cs"/>
          <w:b/>
          <w:bCs/>
          <w:color w:val="000000"/>
          <w:sz w:val="20"/>
          <w:szCs w:val="20"/>
          <w:rtl/>
        </w:rPr>
        <w:t>:</w:t>
      </w:r>
      <w:r w:rsidRPr="007001A0">
        <w:rPr>
          <w:rFonts w:ascii="Tahoma" w:hAnsi="Tahoma" w:cs="Tahoma"/>
          <w:b/>
          <w:bCs/>
          <w:color w:val="000000"/>
          <w:sz w:val="20"/>
          <w:szCs w:val="20"/>
          <w:rtl/>
        </w:rPr>
        <w:t xml:space="preserve"> مهدي، منصور، قائم بأمر الله، حجة الله، ولي الله، صاحب الأمر، صاحب الزمان، المنتقم، بقية الله. مي‏باشد.</w:t>
      </w:r>
    </w:p>
    <w:p w:rsidR="00731384" w:rsidRPr="007001A0" w:rsidRDefault="00731384" w:rsidP="00731384">
      <w:pPr>
        <w:autoSpaceDE w:val="0"/>
        <w:autoSpaceDN w:val="0"/>
        <w:adjustRightInd w:val="0"/>
        <w:spacing w:line="480" w:lineRule="auto"/>
        <w:jc w:val="both"/>
        <w:rPr>
          <w:rFonts w:ascii="Tahoma" w:hAnsi="Tahoma" w:cs="Tahoma" w:hint="cs"/>
          <w:b/>
          <w:bCs/>
          <w:color w:val="000000"/>
          <w:sz w:val="20"/>
          <w:szCs w:val="20"/>
          <w:rtl/>
        </w:rPr>
      </w:pPr>
      <w:r w:rsidRPr="007001A0">
        <w:rPr>
          <w:rFonts w:ascii="Tahoma" w:hAnsi="Tahoma" w:cs="Tahoma"/>
          <w:b/>
          <w:bCs/>
          <w:color w:val="000000"/>
          <w:sz w:val="20"/>
          <w:szCs w:val="20"/>
          <w:rtl/>
        </w:rPr>
        <w:t xml:space="preserve">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اسم مبارک آن حضرت: محمد. و اين نامي است که پيغمبر اکرم صلي الله عليه و آله براي او گذارده، فرموده: اسم او اسم من است و کنيه‏ي او کنيه‏ي من است.</w:t>
      </w:r>
    </w:p>
    <w:p w:rsidR="00731384" w:rsidRPr="007001A0" w:rsidRDefault="00731384" w:rsidP="00731384">
      <w:pPr>
        <w:autoSpaceDE w:val="0"/>
        <w:autoSpaceDN w:val="0"/>
        <w:adjustRightInd w:val="0"/>
        <w:spacing w:line="480" w:lineRule="auto"/>
        <w:jc w:val="both"/>
        <w:rPr>
          <w:rFonts w:ascii="Tahoma" w:hAnsi="Tahoma" w:cs="Tahoma" w:hint="cs"/>
          <w:b/>
          <w:bCs/>
          <w:color w:val="000000"/>
          <w:sz w:val="20"/>
          <w:szCs w:val="20"/>
          <w:rtl/>
        </w:rPr>
      </w:pPr>
      <w:r w:rsidRPr="007001A0">
        <w:rPr>
          <w:rFonts w:ascii="Tahoma" w:hAnsi="Tahoma" w:cs="Tahoma"/>
          <w:b/>
          <w:bCs/>
          <w:color w:val="000000"/>
          <w:sz w:val="20"/>
          <w:szCs w:val="20"/>
          <w:rtl/>
        </w:rPr>
        <w:t>کنيه: کنيه‏ي مسلم آن حضرت ابو</w:t>
      </w:r>
      <w:r w:rsidRPr="007001A0">
        <w:rPr>
          <w:rFonts w:ascii="Tahoma" w:hAnsi="Tahoma" w:cs="Tahoma" w:hint="cs"/>
          <w:b/>
          <w:bCs/>
          <w:color w:val="000000"/>
          <w:sz w:val="20"/>
          <w:szCs w:val="20"/>
          <w:rtl/>
        </w:rPr>
        <w:t>ا</w:t>
      </w:r>
      <w:r w:rsidRPr="007001A0">
        <w:rPr>
          <w:rFonts w:ascii="Tahoma" w:hAnsi="Tahoma" w:cs="Tahoma"/>
          <w:b/>
          <w:bCs/>
          <w:color w:val="000000"/>
          <w:sz w:val="20"/>
          <w:szCs w:val="20"/>
          <w:rtl/>
        </w:rPr>
        <w:t>لقاسم و اب</w:t>
      </w:r>
      <w:r w:rsidRPr="007001A0">
        <w:rPr>
          <w:rFonts w:ascii="Tahoma" w:hAnsi="Tahoma" w:cs="Tahoma" w:hint="cs"/>
          <w:b/>
          <w:bCs/>
          <w:color w:val="000000"/>
          <w:sz w:val="20"/>
          <w:szCs w:val="20"/>
          <w:rtl/>
        </w:rPr>
        <w:t>ا</w:t>
      </w:r>
      <w:r w:rsidRPr="007001A0">
        <w:rPr>
          <w:rFonts w:ascii="Tahoma" w:hAnsi="Tahoma" w:cs="Tahoma"/>
          <w:b/>
          <w:bCs/>
          <w:color w:val="000000"/>
          <w:sz w:val="20"/>
          <w:szCs w:val="20"/>
          <w:rtl/>
        </w:rPr>
        <w:t>صالح نيز معروف است.</w:t>
      </w:r>
    </w:p>
    <w:p w:rsidR="00731384" w:rsidRPr="007001A0" w:rsidRDefault="00731384" w:rsidP="00731384">
      <w:pPr>
        <w:autoSpaceDE w:val="0"/>
        <w:autoSpaceDN w:val="0"/>
        <w:adjustRightInd w:val="0"/>
        <w:spacing w:line="480" w:lineRule="auto"/>
        <w:jc w:val="both"/>
        <w:rPr>
          <w:rFonts w:ascii="Tahoma" w:hAnsi="Tahoma" w:cs="Tahoma" w:hint="cs"/>
          <w:b/>
          <w:bCs/>
          <w:color w:val="000000"/>
          <w:sz w:val="20"/>
          <w:szCs w:val="20"/>
          <w:rtl/>
        </w:rPr>
      </w:pP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پدر و سلسله آباء: الحسن العسکري بن علي الهادي بن محمد الجواد بن علي الرضا بن موسي الکاظم بن جعفر الصادق بن محمد الباقر بن علي زين العابدين بن الحسين الشهيد بن علي بن أبي طالب أمير المومنين عليهم السلام.</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مادر: نرجس دختر يشوعا نواده قيصر روم و لقب</w:t>
      </w:r>
      <w:r w:rsidRPr="007001A0">
        <w:rPr>
          <w:rFonts w:ascii="Tahoma" w:hAnsi="Tahoma" w:cs="Tahoma" w:hint="cs"/>
          <w:b/>
          <w:bCs/>
          <w:color w:val="000000"/>
          <w:sz w:val="20"/>
          <w:szCs w:val="20"/>
          <w:rtl/>
        </w:rPr>
        <w:t xml:space="preserve"> </w:t>
      </w:r>
      <w:r w:rsidRPr="007001A0">
        <w:rPr>
          <w:rFonts w:ascii="Tahoma" w:hAnsi="Tahoma" w:cs="Tahoma"/>
          <w:b/>
          <w:bCs/>
          <w:color w:val="000000"/>
          <w:sz w:val="20"/>
          <w:szCs w:val="20"/>
          <w:rtl/>
        </w:rPr>
        <w:t>قابله‏اش: عمه‏ي پدرش حکيمه خاتون.</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lastRenderedPageBreak/>
        <w:t>خصوصيات حمل و ولادت: حمل او مخفي بود تا هنگام ولادت، مانند حمل موسي بن عمران، يعني به طوري بود که تا ساعت تولد هيچ کس اثر حمل در مادرش «نرجس خاتون» نمي ديد. حمل او چنان مخفي بود که تا آخرين لحظه ولادت حکيمه خاتون اثر حمل در نرجس مشاهده نکرد که گفت نزديک بود مرا شک عارض شود که ناگاه صداي برادرزاده ام بلند شد: «عمّه شک مکن. بخوان سوره «إنا انزلناهْ» را، حکيمه خاتون گفت شروع کردم به خواندن سوره، ناگاه ديدم از ميان رحم با من هم آواز شد. چون سوره تمام شد متولد گرديد و در هنگام تولّد نوري از وي ساطع شد که چشمهاي حکيمه خاتون را خيره کرد. ناگاه او را ديد که به سجده افتاده و شهادتين و شهادت بر وصايت پدران خود بر زبان جاري کرد و چون به خودش رسيد گفت: الهم أنجِزْلي وَعْدِلي و اَتمُم لي اَمري و ثبِّت و طاتي و اَمْلاَبي الارضُ قسطاً و عدلا».</w:t>
      </w:r>
    </w:p>
    <w:p w:rsidR="00731384" w:rsidRDefault="00731384" w:rsidP="00731384">
      <w:pPr>
        <w:jc w:val="both"/>
        <w:rPr>
          <w:rFonts w:hint="cs"/>
          <w:sz w:val="20"/>
          <w:szCs w:val="20"/>
          <w:rtl/>
        </w:rPr>
      </w:pPr>
      <w:r w:rsidRPr="007001A0">
        <w:rPr>
          <w:rFonts w:ascii="Tahoma" w:hAnsi="Tahoma" w:cs="Tahoma"/>
          <w:b/>
          <w:bCs/>
          <w:color w:val="000000"/>
          <w:sz w:val="20"/>
          <w:szCs w:val="20"/>
          <w:rtl/>
        </w:rPr>
        <w:t>بار خدايا وعده مرا سريع و مسلم گردان و امر مرا</w:t>
      </w:r>
      <w:r w:rsidRPr="007001A0">
        <w:rPr>
          <w:rFonts w:ascii="Tahoma" w:hAnsi="Tahoma" w:cs="Tahoma" w:hint="cs"/>
          <w:b/>
          <w:bCs/>
          <w:color w:val="000000"/>
          <w:sz w:val="20"/>
          <w:szCs w:val="20"/>
          <w:rtl/>
        </w:rPr>
        <w:t xml:space="preserve"> </w:t>
      </w:r>
      <w:r w:rsidRPr="007001A0">
        <w:rPr>
          <w:rFonts w:ascii="Tahoma" w:hAnsi="Tahoma" w:cs="Tahoma"/>
          <w:b/>
          <w:bCs/>
          <w:color w:val="000000"/>
          <w:sz w:val="20"/>
          <w:szCs w:val="20"/>
          <w:rtl/>
        </w:rPr>
        <w:t>تمام ساز و قدم مرا ثابت بدار و زمين را به واسطه من پر از عدل و داد گردان</w:t>
      </w:r>
      <w:r w:rsidRPr="007001A0">
        <w:rPr>
          <w:rFonts w:hint="cs"/>
          <w:sz w:val="20"/>
          <w:szCs w:val="20"/>
          <w:rtl/>
        </w:rPr>
        <w:t>.</w:t>
      </w:r>
    </w:p>
    <w:p w:rsidR="00731384" w:rsidRDefault="00731384" w:rsidP="00731384">
      <w:pPr>
        <w:jc w:val="both"/>
        <w:rPr>
          <w:rFonts w:hint="cs"/>
          <w:sz w:val="20"/>
          <w:szCs w:val="20"/>
          <w:rtl/>
        </w:rPr>
      </w:pPr>
    </w:p>
    <w:p w:rsidR="00731384" w:rsidRDefault="00731384" w:rsidP="00731384">
      <w:pPr>
        <w:jc w:val="both"/>
        <w:rPr>
          <w:rFonts w:hint="cs"/>
          <w:sz w:val="20"/>
          <w:szCs w:val="20"/>
          <w:rtl/>
        </w:rPr>
      </w:pPr>
    </w:p>
    <w:p w:rsidR="00731384" w:rsidRDefault="00731384" w:rsidP="00731384">
      <w:pPr>
        <w:jc w:val="both"/>
        <w:rPr>
          <w:rFonts w:hint="cs"/>
          <w:sz w:val="20"/>
          <w:szCs w:val="20"/>
          <w:rtl/>
        </w:rPr>
      </w:pPr>
    </w:p>
    <w:p w:rsidR="00731384" w:rsidRDefault="00731384" w:rsidP="00731384">
      <w:pPr>
        <w:jc w:val="both"/>
        <w:rPr>
          <w:rFonts w:hint="cs"/>
          <w:sz w:val="20"/>
          <w:szCs w:val="20"/>
          <w:rtl/>
        </w:rPr>
      </w:pPr>
    </w:p>
    <w:p w:rsidR="00731384" w:rsidRDefault="00731384" w:rsidP="00731384">
      <w:pPr>
        <w:jc w:val="both"/>
        <w:rPr>
          <w:rFonts w:hint="cs"/>
          <w:sz w:val="20"/>
          <w:szCs w:val="20"/>
          <w:rtl/>
        </w:rPr>
      </w:pPr>
    </w:p>
    <w:p w:rsidR="00731384" w:rsidRDefault="00731384" w:rsidP="00731384">
      <w:pPr>
        <w:jc w:val="both"/>
        <w:rPr>
          <w:rFonts w:hint="cs"/>
          <w:sz w:val="20"/>
          <w:szCs w:val="20"/>
          <w:rtl/>
        </w:rPr>
      </w:pPr>
    </w:p>
    <w:p w:rsidR="00731384" w:rsidRDefault="00731384" w:rsidP="00731384">
      <w:pPr>
        <w:jc w:val="both"/>
        <w:rPr>
          <w:rFonts w:hint="cs"/>
          <w:sz w:val="20"/>
          <w:szCs w:val="20"/>
          <w:rtl/>
        </w:rPr>
      </w:pPr>
    </w:p>
    <w:p w:rsidR="00731384" w:rsidRDefault="00731384" w:rsidP="00731384">
      <w:pPr>
        <w:jc w:val="both"/>
        <w:rPr>
          <w:rFonts w:hint="cs"/>
          <w:sz w:val="20"/>
          <w:szCs w:val="20"/>
          <w:rtl/>
        </w:rPr>
      </w:pPr>
    </w:p>
    <w:p w:rsidR="00731384" w:rsidRPr="007001A0" w:rsidRDefault="00731384" w:rsidP="00731384">
      <w:pPr>
        <w:jc w:val="both"/>
        <w:rPr>
          <w:rFonts w:hint="cs"/>
          <w:sz w:val="20"/>
          <w:szCs w:val="20"/>
          <w:rtl/>
        </w:rPr>
      </w:pPr>
    </w:p>
    <w:p w:rsidR="00731384" w:rsidRPr="007001A0" w:rsidRDefault="00731384" w:rsidP="00731384">
      <w:pPr>
        <w:autoSpaceDE w:val="0"/>
        <w:autoSpaceDN w:val="0"/>
        <w:adjustRightInd w:val="0"/>
        <w:spacing w:line="480" w:lineRule="auto"/>
        <w:jc w:val="both"/>
        <w:rPr>
          <w:rFonts w:ascii="Tahoma" w:hAnsi="Tahoma" w:cs="Tahoma"/>
          <w:b/>
          <w:bCs/>
          <w:color w:val="0000FF"/>
          <w:sz w:val="20"/>
          <w:szCs w:val="20"/>
          <w:rtl/>
        </w:rPr>
      </w:pPr>
      <w:r w:rsidRPr="007001A0">
        <w:rPr>
          <w:rFonts w:ascii="Tahoma" w:hAnsi="Tahoma" w:cs="Tahoma"/>
          <w:b/>
          <w:bCs/>
          <w:color w:val="0000FF"/>
          <w:sz w:val="20"/>
          <w:szCs w:val="20"/>
          <w:rtl/>
        </w:rPr>
        <w:t xml:space="preserve">خصوصيات جسماني نوزاد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حضرت حکيمه خاتون مي گويد: روز هفتم ولادت، به منزل حضرت عسگري (ع) آمدم پس از امر امام عسگري (ع)، نوزاد شروع به تکلّم نمود. او شهادت به توحيد و صلوات بر پيامبر و امامان از امير مؤمنان تا پدر بزرگوارش فرستاد. سپس آيه اي از قرآن و پس از آن کتابهاي نازل شده بر انبياء گذشته را يکي پس از ديگري تا قرآن و سپس قصص انبياء را ذکر فرمود.</w:t>
      </w:r>
    </w:p>
    <w:p w:rsidR="00731384" w:rsidRPr="007001A0" w:rsidRDefault="00731384" w:rsidP="00731384">
      <w:pPr>
        <w:autoSpaceDE w:val="0"/>
        <w:autoSpaceDN w:val="0"/>
        <w:adjustRightInd w:val="0"/>
        <w:spacing w:line="480" w:lineRule="auto"/>
        <w:jc w:val="both"/>
        <w:rPr>
          <w:rFonts w:ascii="Tahoma" w:hAnsi="Tahoma" w:cs="Tahoma" w:hint="cs"/>
          <w:b/>
          <w:bCs/>
          <w:color w:val="000000"/>
          <w:sz w:val="20"/>
          <w:szCs w:val="20"/>
          <w:rtl/>
        </w:rPr>
      </w:pPr>
      <w:r w:rsidRPr="007001A0">
        <w:rPr>
          <w:rFonts w:ascii="Tahoma" w:hAnsi="Tahoma" w:cs="Tahoma"/>
          <w:b/>
          <w:bCs/>
          <w:color w:val="000000"/>
          <w:sz w:val="20"/>
          <w:szCs w:val="20"/>
          <w:rtl/>
        </w:rPr>
        <w:t>بعد از روز چهلم وارد خانه حضرت شدم، ناگهان ديدم مولايم صاحب الزمان در خانه راه مي رود، چهره اي نيکوتر از صورت او نديده بودم و لغت فصيح تر از لغت او نشنيده بودم. وقتي که امام عسگري (ع) تعجب مرا مشاهده نمودند، فرمودند: اي عمّه من آيا نمي داني که ما جماعت اوصياء الهي در يک روز به اندازه يک هفته و در يک هفته نشو نماي يک سال از نشو و نماي ديگران داريم!</w:t>
      </w:r>
    </w:p>
    <w:p w:rsidR="00731384" w:rsidRDefault="00731384" w:rsidP="00731384">
      <w:pPr>
        <w:autoSpaceDE w:val="0"/>
        <w:autoSpaceDN w:val="0"/>
        <w:adjustRightInd w:val="0"/>
        <w:spacing w:line="480" w:lineRule="auto"/>
        <w:jc w:val="both"/>
        <w:rPr>
          <w:rFonts w:ascii="Tahoma" w:hAnsi="Tahoma" w:cs="Tahoma" w:hint="cs"/>
          <w:b/>
          <w:bCs/>
          <w:color w:val="000000"/>
          <w:sz w:val="20"/>
          <w:szCs w:val="20"/>
          <w:rtl/>
        </w:rPr>
      </w:pPr>
      <w:r w:rsidRPr="007001A0">
        <w:rPr>
          <w:rFonts w:ascii="Tahoma" w:hAnsi="Tahoma" w:cs="Tahoma" w:hint="cs"/>
          <w:b/>
          <w:bCs/>
          <w:color w:val="000000"/>
          <w:sz w:val="20"/>
          <w:szCs w:val="20"/>
          <w:rtl/>
        </w:rPr>
        <w:t>//</w:t>
      </w:r>
    </w:p>
    <w:p w:rsidR="00731384" w:rsidRDefault="00731384" w:rsidP="00731384">
      <w:pPr>
        <w:autoSpaceDE w:val="0"/>
        <w:autoSpaceDN w:val="0"/>
        <w:adjustRightInd w:val="0"/>
        <w:spacing w:line="480" w:lineRule="auto"/>
        <w:jc w:val="both"/>
        <w:rPr>
          <w:rFonts w:ascii="Tahoma" w:hAnsi="Tahoma" w:cs="Tahoma" w:hint="cs"/>
          <w:b/>
          <w:bCs/>
          <w:color w:val="000000"/>
          <w:sz w:val="20"/>
          <w:szCs w:val="20"/>
          <w:rtl/>
        </w:rPr>
      </w:pPr>
    </w:p>
    <w:p w:rsidR="00731384" w:rsidRDefault="00731384" w:rsidP="00731384">
      <w:pPr>
        <w:autoSpaceDE w:val="0"/>
        <w:autoSpaceDN w:val="0"/>
        <w:adjustRightInd w:val="0"/>
        <w:spacing w:line="480" w:lineRule="auto"/>
        <w:jc w:val="both"/>
        <w:rPr>
          <w:rFonts w:ascii="Tahoma" w:hAnsi="Tahoma" w:cs="Tahoma" w:hint="cs"/>
          <w:b/>
          <w:bCs/>
          <w:color w:val="000000"/>
          <w:sz w:val="20"/>
          <w:szCs w:val="20"/>
          <w:rtl/>
        </w:rPr>
      </w:pPr>
    </w:p>
    <w:p w:rsidR="00731384" w:rsidRPr="007001A0" w:rsidRDefault="00731384" w:rsidP="00731384">
      <w:pPr>
        <w:autoSpaceDE w:val="0"/>
        <w:autoSpaceDN w:val="0"/>
        <w:adjustRightInd w:val="0"/>
        <w:spacing w:line="480" w:lineRule="auto"/>
        <w:jc w:val="both"/>
        <w:rPr>
          <w:rFonts w:ascii="Tahoma" w:hAnsi="Tahoma" w:cs="Tahoma" w:hint="cs"/>
          <w:b/>
          <w:bCs/>
          <w:color w:val="000000"/>
          <w:sz w:val="20"/>
          <w:szCs w:val="20"/>
          <w:rtl/>
        </w:rPr>
      </w:pPr>
    </w:p>
    <w:p w:rsidR="00731384" w:rsidRPr="007001A0" w:rsidRDefault="00731384" w:rsidP="00731384">
      <w:pPr>
        <w:autoSpaceDE w:val="0"/>
        <w:autoSpaceDN w:val="0"/>
        <w:adjustRightInd w:val="0"/>
        <w:spacing w:line="480" w:lineRule="auto"/>
        <w:jc w:val="both"/>
        <w:rPr>
          <w:rFonts w:ascii="Tahoma" w:hAnsi="Tahoma" w:cs="Tahoma"/>
          <w:b/>
          <w:bCs/>
          <w:color w:val="0000FF"/>
          <w:sz w:val="20"/>
          <w:szCs w:val="20"/>
          <w:rtl/>
        </w:rPr>
      </w:pPr>
      <w:r w:rsidRPr="007001A0">
        <w:rPr>
          <w:rFonts w:ascii="Tahoma" w:hAnsi="Tahoma" w:cs="Tahoma"/>
          <w:b/>
          <w:bCs/>
          <w:color w:val="0000FF"/>
          <w:sz w:val="20"/>
          <w:szCs w:val="20"/>
          <w:rtl/>
        </w:rPr>
        <w:lastRenderedPageBreak/>
        <w:t xml:space="preserve">شمايل و خصوصيات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در روايات پيامبر اکرم‏صلي الله عليه وآله وسلم و اهل بيت پيامبرصلي الله عليه وآله وسلم شمايل و اوصاف حضرت مهدي‏عليه السلام بيان شده است که به برخي از آن‏ها اشاره مي‏شود:</w:t>
      </w:r>
    </w:p>
    <w:p w:rsidR="00731384" w:rsidRPr="007001A0" w:rsidRDefault="00731384" w:rsidP="00731384">
      <w:pPr>
        <w:autoSpaceDE w:val="0"/>
        <w:autoSpaceDN w:val="0"/>
        <w:adjustRightInd w:val="0"/>
        <w:spacing w:line="480" w:lineRule="auto"/>
        <w:jc w:val="both"/>
        <w:rPr>
          <w:rFonts w:ascii="Tahoma" w:hAnsi="Tahoma" w:cs="Tahoma"/>
          <w:b/>
          <w:bCs/>
          <w:color w:val="0000FF"/>
          <w:sz w:val="20"/>
          <w:szCs w:val="20"/>
          <w:rtl/>
        </w:rPr>
      </w:pPr>
      <w:r w:rsidRPr="007001A0">
        <w:rPr>
          <w:rFonts w:ascii="Tahoma" w:hAnsi="Tahoma" w:cs="Tahoma"/>
          <w:b/>
          <w:bCs/>
          <w:color w:val="0000FF"/>
          <w:sz w:val="20"/>
          <w:szCs w:val="20"/>
          <w:rtl/>
        </w:rPr>
        <w:t xml:space="preserve">خصوصيات </w:t>
      </w:r>
      <w:r>
        <w:rPr>
          <w:rFonts w:ascii="Tahoma" w:hAnsi="Tahoma" w:cs="Tahoma" w:hint="cs"/>
          <w:b/>
          <w:bCs/>
          <w:color w:val="0000FF"/>
          <w:sz w:val="20"/>
          <w:szCs w:val="20"/>
          <w:rtl/>
        </w:rPr>
        <w:t xml:space="preserve">حضرت </w:t>
      </w:r>
      <w:r w:rsidRPr="007001A0">
        <w:rPr>
          <w:rFonts w:ascii="Tahoma" w:hAnsi="Tahoma" w:cs="Tahoma"/>
          <w:b/>
          <w:bCs/>
          <w:color w:val="0000FF"/>
          <w:sz w:val="20"/>
          <w:szCs w:val="20"/>
          <w:rtl/>
        </w:rPr>
        <w:t>بقيه الله الاعظم امام زمان</w:t>
      </w:r>
      <w:r>
        <w:rPr>
          <w:rFonts w:ascii="Tahoma" w:hAnsi="Tahoma" w:cs="Tahoma" w:hint="cs"/>
          <w:b/>
          <w:bCs/>
          <w:color w:val="0000FF"/>
          <w:sz w:val="20"/>
          <w:szCs w:val="20"/>
          <w:rtl/>
        </w:rPr>
        <w:t xml:space="preserve"> (عج)</w:t>
      </w:r>
      <w:r w:rsidRPr="007001A0">
        <w:rPr>
          <w:rFonts w:ascii="Tahoma" w:hAnsi="Tahoma" w:cs="Tahoma"/>
          <w:b/>
          <w:bCs/>
          <w:color w:val="0000FF"/>
          <w:sz w:val="20"/>
          <w:szCs w:val="20"/>
          <w:rtl/>
        </w:rPr>
        <w:t xml:space="preserve">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1. شبيه ترين مردم در خلق و خوي به حضرت رسول صلي الله عليه و آله بوده و شمائل او شمائل آن حضرت مي باشد.</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2. چهره اش سفيد درخشنده، که سرخي به او آميخته و گندم گون است.</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3. پيشاني نازنينش فراخ و سفيد و تابان است.</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4. ابروانش به هم پيوسته</w:t>
      </w:r>
      <w:r w:rsidRPr="007001A0">
        <w:rPr>
          <w:rFonts w:ascii="Tahoma" w:hAnsi="Tahoma" w:cs="Tahoma" w:hint="cs"/>
          <w:b/>
          <w:bCs/>
          <w:color w:val="000000"/>
          <w:sz w:val="20"/>
          <w:szCs w:val="20"/>
          <w:rtl/>
        </w:rPr>
        <w:t xml:space="preserve"> ،</w:t>
      </w:r>
      <w:r w:rsidRPr="007001A0">
        <w:rPr>
          <w:rFonts w:ascii="Tahoma" w:hAnsi="Tahoma" w:cs="Tahoma"/>
          <w:b/>
          <w:bCs/>
          <w:color w:val="000000"/>
          <w:sz w:val="20"/>
          <w:szCs w:val="20"/>
          <w:rtl/>
        </w:rPr>
        <w:t>هلالي و کشيده.</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5. بيني مبارکش باريک کشيده و بالا آمده که مختصري برآمدگي در وسط دارد.</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6. گوشت صورت مبارکش کم است.</w:t>
      </w:r>
    </w:p>
    <w:p w:rsidR="00731384" w:rsidRPr="007001A0" w:rsidRDefault="00731384" w:rsidP="00731384">
      <w:pPr>
        <w:autoSpaceDE w:val="0"/>
        <w:autoSpaceDN w:val="0"/>
        <w:adjustRightInd w:val="0"/>
        <w:spacing w:line="480" w:lineRule="auto"/>
        <w:jc w:val="both"/>
        <w:rPr>
          <w:rFonts w:ascii="Tahoma" w:hAnsi="Tahoma" w:cs="Tahoma" w:hint="cs"/>
          <w:b/>
          <w:bCs/>
          <w:color w:val="000000"/>
          <w:sz w:val="20"/>
          <w:szCs w:val="20"/>
          <w:rtl/>
        </w:rPr>
      </w:pPr>
      <w:r w:rsidRPr="007001A0">
        <w:rPr>
          <w:rFonts w:ascii="Tahoma" w:hAnsi="Tahoma" w:cs="Tahoma"/>
          <w:b/>
          <w:bCs/>
          <w:color w:val="000000"/>
          <w:sz w:val="20"/>
          <w:szCs w:val="20"/>
          <w:rtl/>
        </w:rPr>
        <w:t>7. بر روي راستش خالي است همچون ستاره اي درخشان.</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8. دندان هايش برّاق و گشاده است.</w:t>
      </w:r>
    </w:p>
    <w:p w:rsidR="00731384" w:rsidRPr="007001A0" w:rsidRDefault="00731384" w:rsidP="00731384">
      <w:pPr>
        <w:autoSpaceDE w:val="0"/>
        <w:autoSpaceDN w:val="0"/>
        <w:adjustRightInd w:val="0"/>
        <w:spacing w:line="480" w:lineRule="auto"/>
        <w:jc w:val="both"/>
        <w:rPr>
          <w:rFonts w:ascii="Tahoma" w:hAnsi="Tahoma" w:cs="Tahoma" w:hint="cs"/>
          <w:b/>
          <w:bCs/>
          <w:color w:val="000000"/>
          <w:sz w:val="20"/>
          <w:szCs w:val="20"/>
          <w:rtl/>
        </w:rPr>
      </w:pPr>
      <w:r w:rsidRPr="007001A0">
        <w:rPr>
          <w:rFonts w:ascii="Tahoma" w:hAnsi="Tahoma" w:cs="Tahoma"/>
          <w:b/>
          <w:bCs/>
          <w:color w:val="000000"/>
          <w:sz w:val="20"/>
          <w:szCs w:val="20"/>
          <w:rtl/>
        </w:rPr>
        <w:t xml:space="preserve">9. چشمانش درخشنده، سياه و درشت </w:t>
      </w:r>
      <w:r w:rsidRPr="007001A0">
        <w:rPr>
          <w:rFonts w:ascii="Tahoma" w:hAnsi="Tahoma" w:cs="Tahoma" w:hint="cs"/>
          <w:b/>
          <w:bCs/>
          <w:color w:val="000000"/>
          <w:sz w:val="20"/>
          <w:szCs w:val="20"/>
          <w:rtl/>
        </w:rPr>
        <w:t>.</w:t>
      </w:r>
    </w:p>
    <w:p w:rsidR="00731384" w:rsidRPr="007001A0" w:rsidRDefault="00731384" w:rsidP="00731384">
      <w:pPr>
        <w:autoSpaceDE w:val="0"/>
        <w:autoSpaceDN w:val="0"/>
        <w:adjustRightInd w:val="0"/>
        <w:spacing w:line="480" w:lineRule="auto"/>
        <w:jc w:val="both"/>
        <w:rPr>
          <w:rFonts w:ascii="Tahoma" w:hAnsi="Tahoma" w:cs="Tahoma" w:hint="cs"/>
          <w:b/>
          <w:bCs/>
          <w:color w:val="000000"/>
          <w:sz w:val="20"/>
          <w:szCs w:val="20"/>
          <w:rtl/>
        </w:rPr>
      </w:pPr>
      <w:r w:rsidRPr="007001A0">
        <w:rPr>
          <w:rFonts w:ascii="Tahoma" w:hAnsi="Tahoma" w:cs="Tahoma" w:hint="cs"/>
          <w:b/>
          <w:bCs/>
          <w:color w:val="000000"/>
          <w:sz w:val="20"/>
          <w:szCs w:val="20"/>
          <w:rtl/>
        </w:rPr>
        <w:t>10.</w:t>
      </w:r>
      <w:r w:rsidRPr="007001A0">
        <w:rPr>
          <w:rFonts w:ascii="Tahoma" w:hAnsi="Tahoma" w:cs="Tahoma"/>
          <w:b/>
          <w:bCs/>
          <w:color w:val="000000"/>
          <w:sz w:val="20"/>
          <w:szCs w:val="20"/>
          <w:rtl/>
        </w:rPr>
        <w:t>در ميان شانه‏اش اثري چون اثر نبوّت ديده مي‏شود</w:t>
      </w:r>
      <w:r w:rsidRPr="007001A0">
        <w:rPr>
          <w:rFonts w:ascii="Tahoma" w:hAnsi="Tahoma" w:cs="Tahoma" w:hint="cs"/>
          <w:b/>
          <w:bCs/>
          <w:color w:val="000000"/>
          <w:sz w:val="20"/>
          <w:szCs w:val="20"/>
          <w:rtl/>
        </w:rPr>
        <w:t>.</w:t>
      </w:r>
    </w:p>
    <w:p w:rsidR="00731384" w:rsidRPr="007001A0" w:rsidRDefault="00731384" w:rsidP="00731384">
      <w:pPr>
        <w:autoSpaceDE w:val="0"/>
        <w:autoSpaceDN w:val="0"/>
        <w:adjustRightInd w:val="0"/>
        <w:spacing w:line="480" w:lineRule="auto"/>
        <w:jc w:val="both"/>
        <w:rPr>
          <w:rFonts w:ascii="Tahoma" w:hAnsi="Tahoma" w:cs="Tahoma" w:hint="cs"/>
          <w:b/>
          <w:bCs/>
          <w:color w:val="000000"/>
          <w:sz w:val="20"/>
          <w:szCs w:val="20"/>
          <w:rtl/>
        </w:rPr>
      </w:pPr>
      <w:r w:rsidRPr="007001A0">
        <w:rPr>
          <w:rFonts w:ascii="Tahoma" w:hAnsi="Tahoma" w:cs="Tahoma" w:hint="cs"/>
          <w:b/>
          <w:bCs/>
          <w:color w:val="000000"/>
          <w:sz w:val="20"/>
          <w:szCs w:val="20"/>
          <w:rtl/>
        </w:rPr>
        <w:t>11.</w:t>
      </w:r>
      <w:r w:rsidRPr="007001A0">
        <w:rPr>
          <w:rFonts w:ascii="Tahoma" w:hAnsi="Tahoma" w:cs="Tahoma"/>
          <w:b/>
          <w:bCs/>
          <w:color w:val="000000"/>
          <w:sz w:val="20"/>
          <w:szCs w:val="20"/>
          <w:rtl/>
        </w:rPr>
        <w:t xml:space="preserve"> اندام مبارکش متناسب و دلرباست.</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بعضي از ويژگي‏هاي آن وجود شريف که در سخنان معصومين عليهم السلام بيان گرديده، از اين قرار است:</w:t>
      </w:r>
    </w:p>
    <w:p w:rsidR="00731384" w:rsidRPr="007001A0" w:rsidRDefault="00731384" w:rsidP="00731384">
      <w:pPr>
        <w:autoSpaceDE w:val="0"/>
        <w:autoSpaceDN w:val="0"/>
        <w:adjustRightInd w:val="0"/>
        <w:spacing w:line="480" w:lineRule="auto"/>
        <w:jc w:val="both"/>
        <w:rPr>
          <w:rFonts w:ascii="Tahoma" w:hAnsi="Tahoma" w:cs="Tahoma" w:hint="cs"/>
          <w:b/>
          <w:bCs/>
          <w:color w:val="000000"/>
          <w:sz w:val="20"/>
          <w:szCs w:val="20"/>
        </w:rPr>
      </w:pPr>
      <w:r w:rsidRPr="007001A0">
        <w:rPr>
          <w:rFonts w:ascii="Tahoma" w:hAnsi="Tahoma" w:cs="Tahoma"/>
          <w:b/>
          <w:bCs/>
          <w:color w:val="000000"/>
          <w:sz w:val="20"/>
          <w:szCs w:val="20"/>
          <w:rtl/>
        </w:rPr>
        <w:t>او اهل عبادت و شب زنده داري، زهد و ساده زيستي، صبر و بردباري، عدالت و نيکوکاري است. آن حضرت سرآمد همگان در علم و دانش و وجود نازنينش چشمه‏سار برکت و پاکي است. او اهل قيام و جهاد، رهبر جهاني، انقلابيِ بزرگ، منجي نهايي و مصلح موعود بشريّت است. آن وجود نوراني از تبار رسول خداصلي الله عليه وآله وسلم و از اولاد فاطمه زهراعليها السلام و نهمين فرزند از نسل سيدالشهداءعليه السلام است که به هنگام ظهور بر کعبه تکيه زند و پرچم پيامبر را در دست گيرد و با قيام خود دين خدا را زنده و احکام خداوند را در سراسر گيتي جاري کند و جهان را پر از مهرباني و داد گرداند پس از آن که پر از جور و بيداد شده باشد.</w:t>
      </w:r>
    </w:p>
    <w:p w:rsidR="00731384" w:rsidRPr="007001A0" w:rsidRDefault="00731384" w:rsidP="00731384">
      <w:pPr>
        <w:autoSpaceDE w:val="0"/>
        <w:autoSpaceDN w:val="0"/>
        <w:adjustRightInd w:val="0"/>
        <w:spacing w:line="480" w:lineRule="auto"/>
        <w:jc w:val="both"/>
        <w:rPr>
          <w:rFonts w:ascii="Tahoma" w:hAnsi="Tahoma" w:cs="Tahoma" w:hint="cs"/>
          <w:b/>
          <w:bCs/>
          <w:color w:val="0000FF"/>
          <w:sz w:val="20"/>
          <w:szCs w:val="20"/>
          <w:rtl/>
        </w:rPr>
      </w:pPr>
    </w:p>
    <w:p w:rsidR="00731384" w:rsidRPr="007001A0" w:rsidRDefault="00731384" w:rsidP="00731384">
      <w:pPr>
        <w:autoSpaceDE w:val="0"/>
        <w:autoSpaceDN w:val="0"/>
        <w:adjustRightInd w:val="0"/>
        <w:spacing w:line="480" w:lineRule="auto"/>
        <w:jc w:val="both"/>
        <w:rPr>
          <w:rFonts w:ascii="Tahoma" w:hAnsi="Tahoma" w:cs="Tahoma" w:hint="cs"/>
          <w:b/>
          <w:bCs/>
          <w:color w:val="0000FF"/>
          <w:sz w:val="20"/>
          <w:szCs w:val="20"/>
          <w:rtl/>
        </w:rPr>
      </w:pPr>
    </w:p>
    <w:p w:rsidR="00731384" w:rsidRPr="007001A0" w:rsidRDefault="00731384" w:rsidP="00731384">
      <w:pPr>
        <w:autoSpaceDE w:val="0"/>
        <w:autoSpaceDN w:val="0"/>
        <w:adjustRightInd w:val="0"/>
        <w:spacing w:line="480" w:lineRule="auto"/>
        <w:jc w:val="both"/>
        <w:rPr>
          <w:rFonts w:ascii="Tahoma" w:hAnsi="Tahoma" w:cs="Tahoma"/>
          <w:b/>
          <w:bCs/>
          <w:color w:val="0000FF"/>
          <w:sz w:val="20"/>
          <w:szCs w:val="20"/>
          <w:rtl/>
        </w:rPr>
      </w:pPr>
      <w:r w:rsidRPr="007001A0">
        <w:rPr>
          <w:rFonts w:ascii="Tahoma" w:hAnsi="Tahoma" w:cs="Tahoma"/>
          <w:b/>
          <w:bCs/>
          <w:color w:val="0000FF"/>
          <w:sz w:val="20"/>
          <w:szCs w:val="20"/>
          <w:rtl/>
        </w:rPr>
        <w:lastRenderedPageBreak/>
        <w:t xml:space="preserve">چهره حضرت مهدي </w:t>
      </w:r>
    </w:p>
    <w:p w:rsidR="00731384" w:rsidRPr="007001A0" w:rsidRDefault="00731384" w:rsidP="00731384">
      <w:pPr>
        <w:autoSpaceDE w:val="0"/>
        <w:autoSpaceDN w:val="0"/>
        <w:adjustRightInd w:val="0"/>
        <w:spacing w:line="480" w:lineRule="auto"/>
        <w:jc w:val="both"/>
        <w:rPr>
          <w:rFonts w:ascii="Tahoma" w:hAnsi="Tahoma" w:cs="Tahoma"/>
          <w:b/>
          <w:bCs/>
          <w:color w:val="FF0000"/>
          <w:sz w:val="20"/>
          <w:szCs w:val="20"/>
          <w:rtl/>
        </w:rPr>
      </w:pPr>
      <w:r w:rsidRPr="007001A0">
        <w:rPr>
          <w:rFonts w:ascii="Tahoma" w:hAnsi="Tahoma" w:cs="Tahoma"/>
          <w:b/>
          <w:bCs/>
          <w:color w:val="000000"/>
          <w:sz w:val="20"/>
          <w:szCs w:val="20"/>
          <w:rtl/>
        </w:rPr>
        <w:t xml:space="preserve">حضرت مهدي عجل الله تعالي فرجه الشريف از نظر سيرت و صورت شبيه‏ترين انسان‏ها به رسول خداست، شيخ صدوق در کتاب کمال الدين روايت مي‏‏کند که جابر بن عبدالله انصاري گفت: رسول خدا فرمود: «المهديُّ مِنْ وُلدي، اِسمُـهُ اسمي، و کنيتهُ، اَشبهُ الناس بي خَلقاً و خُلقاً....» مهـدي عجل الله تعالي فرجه الشريف از فرزندان من، همنام من و هم کنيه من است، او شبيه‏ترين انسان‏ها از نظر ظاهر و باطن به من است، براي او غيبتي حيرت انگيز رخ ‏مي‏دهد که امت‏هايي در ارتباط با آن حضرت گمراه مي‏شوند، سپس همانند شهاب ثاقب آشکار مي‏گردد، و سراسر زمين را پس از آن‏که پر از ظلم و جور مي‏شود، پر از عدل و داد مي‏کند.» </w:t>
      </w:r>
    </w:p>
    <w:p w:rsidR="00731384" w:rsidRPr="007001A0" w:rsidRDefault="00731384" w:rsidP="00731384">
      <w:pPr>
        <w:autoSpaceDE w:val="0"/>
        <w:autoSpaceDN w:val="0"/>
        <w:adjustRightInd w:val="0"/>
        <w:spacing w:line="480" w:lineRule="auto"/>
        <w:jc w:val="both"/>
        <w:rPr>
          <w:rFonts w:ascii="Tahoma" w:hAnsi="Tahoma" w:cs="Tahoma" w:hint="cs"/>
          <w:b/>
          <w:bCs/>
          <w:color w:val="FF0000"/>
          <w:sz w:val="20"/>
          <w:szCs w:val="20"/>
          <w:rtl/>
        </w:rPr>
      </w:pPr>
      <w:r w:rsidRPr="007001A0">
        <w:rPr>
          <w:rFonts w:ascii="Tahoma" w:hAnsi="Tahoma" w:cs="Tahoma"/>
          <w:b/>
          <w:bCs/>
          <w:color w:val="000000"/>
          <w:sz w:val="20"/>
          <w:szCs w:val="20"/>
          <w:rtl/>
        </w:rPr>
        <w:t xml:space="preserve">چنان‏که روايت شده، شکل و شمايل آن حضرت، همانند چهره رسول خداست، همان‏گونه‏که در کتاب بحارالانوار و... نقل شده است. محدّثين بر اساس اين روايات گفته‏اند: چهر‏ه حضرت مهدي عجل الله تعالي فرجه الشريف سفيد متمايل به سرخ است، پيشاني بلند، بيني باريک، گود چشم و داراي ابرو به هم‏ پيوسته است. نور از چهره‏اش به گونه‏اي مي‏درخشد که بر سياهي موي محاسن و سرش چيره مي‏گردد، فرق سرش و بين دو موي جمع شده که مانند الف در ميان دو واو، است، گشاده دندان است، آخر موي سرش (چون گيسو) چيده شده، بين دو شانه‏اش پهن و سياه چشم است، ساق پا و شکمش هم‏چون ساق پا و شکم جدش حضرت علي عليه السلام است، ميان بالا است، بلکه ميان قامت و چهار شانه است. سر مبارکش مدوّر، گونه‏هايش نرم، و برگونه راستش خالي هم‏چون ريزه مشکي که بر صفحه نقره افتاده است، موي عنبر بوي بر سرش بود، داراي شکل و قيافه جذّابي است که هيچ چشمي معتدل‏تر از آن را نديده است.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در روايت ديگر از رسول خدا صلي الله عليه و آله و سلم نقل شده فرمود: «... خداوند در نسل حسين عليه السلام اماماني را قرار داده که آنها براي اجراي دستورهاي من بر مي‏خيزند، و وصيت مرا حفظ مي‏کنند، نهمين آنها قائم اهل بيت من، و احياگر امت من، است که در شمايل و شکل و قيافه و گفتار و کردار، شبيه‏ترين انسان‏ها به من است، پس از غيبت طولاني و حيرت گمراه کننده ظهور مي‏کند، فرمان خدا و دين اِلهي را آشکار مي‏سازد، به نصرت خداوند و فرشتگان خدا، تأييد و ياري مي‏شود، سراسر زمين را همان‏گونه که پر از ظلم و جور شده، پر از عدل و داد مي‏نمايد.».</w:t>
      </w:r>
    </w:p>
    <w:p w:rsidR="00731384" w:rsidRDefault="00731384" w:rsidP="00731384">
      <w:pPr>
        <w:autoSpaceDE w:val="0"/>
        <w:autoSpaceDN w:val="0"/>
        <w:adjustRightInd w:val="0"/>
        <w:spacing w:line="480" w:lineRule="auto"/>
        <w:jc w:val="both"/>
        <w:rPr>
          <w:rFonts w:ascii="Tahoma" w:hAnsi="Tahoma" w:cs="Tahoma" w:hint="cs"/>
          <w:b/>
          <w:bCs/>
          <w:color w:val="000000"/>
          <w:sz w:val="20"/>
          <w:szCs w:val="20"/>
          <w:rtl/>
        </w:rPr>
      </w:pPr>
    </w:p>
    <w:p w:rsidR="00731384" w:rsidRDefault="00731384" w:rsidP="00731384">
      <w:pPr>
        <w:autoSpaceDE w:val="0"/>
        <w:autoSpaceDN w:val="0"/>
        <w:adjustRightInd w:val="0"/>
        <w:spacing w:line="480" w:lineRule="auto"/>
        <w:jc w:val="both"/>
        <w:rPr>
          <w:rFonts w:ascii="Tahoma" w:hAnsi="Tahoma" w:cs="Tahoma" w:hint="cs"/>
          <w:b/>
          <w:bCs/>
          <w:color w:val="000000"/>
          <w:sz w:val="20"/>
          <w:szCs w:val="20"/>
          <w:rtl/>
        </w:rPr>
      </w:pPr>
    </w:p>
    <w:p w:rsidR="00731384" w:rsidRPr="007001A0" w:rsidRDefault="00731384" w:rsidP="00731384">
      <w:pPr>
        <w:autoSpaceDE w:val="0"/>
        <w:autoSpaceDN w:val="0"/>
        <w:adjustRightInd w:val="0"/>
        <w:spacing w:line="480" w:lineRule="auto"/>
        <w:jc w:val="both"/>
        <w:rPr>
          <w:rFonts w:ascii="Tahoma" w:hAnsi="Tahoma" w:cs="Tahoma" w:hint="cs"/>
          <w:b/>
          <w:bCs/>
          <w:color w:val="000000"/>
          <w:sz w:val="20"/>
          <w:szCs w:val="20"/>
        </w:rPr>
      </w:pPr>
    </w:p>
    <w:p w:rsidR="00731384" w:rsidRPr="007001A0" w:rsidRDefault="00731384" w:rsidP="00731384">
      <w:pPr>
        <w:autoSpaceDE w:val="0"/>
        <w:autoSpaceDN w:val="0"/>
        <w:adjustRightInd w:val="0"/>
        <w:spacing w:line="480" w:lineRule="auto"/>
        <w:jc w:val="both"/>
        <w:rPr>
          <w:rFonts w:ascii="Tahoma" w:hAnsi="Tahoma" w:cs="Tahoma"/>
          <w:b/>
          <w:bCs/>
          <w:color w:val="0000FF"/>
          <w:sz w:val="20"/>
          <w:szCs w:val="20"/>
          <w:rtl/>
        </w:rPr>
      </w:pPr>
      <w:r w:rsidRPr="007001A0">
        <w:rPr>
          <w:rFonts w:ascii="Tahoma" w:hAnsi="Tahoma" w:cs="Tahoma"/>
          <w:b/>
          <w:bCs/>
          <w:color w:val="0000FF"/>
          <w:sz w:val="20"/>
          <w:szCs w:val="20"/>
          <w:rtl/>
        </w:rPr>
        <w:lastRenderedPageBreak/>
        <w:t xml:space="preserve">زيبايي جمال نازنين حضرت حجت </w:t>
      </w:r>
    </w:p>
    <w:p w:rsidR="00731384" w:rsidRPr="007001A0" w:rsidRDefault="00731384" w:rsidP="00731384">
      <w:pPr>
        <w:jc w:val="both"/>
        <w:rPr>
          <w:rFonts w:hint="cs"/>
          <w:sz w:val="20"/>
          <w:szCs w:val="20"/>
          <w:rtl/>
        </w:rPr>
      </w:pP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شاباً حسنَ الوجه؛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جواني زيباروي.</w:t>
      </w:r>
    </w:p>
    <w:p w:rsidR="00731384" w:rsidRPr="007001A0" w:rsidRDefault="00731384" w:rsidP="00731384">
      <w:pPr>
        <w:autoSpaceDE w:val="0"/>
        <w:autoSpaceDN w:val="0"/>
        <w:adjustRightInd w:val="0"/>
        <w:spacing w:line="480" w:lineRule="auto"/>
        <w:jc w:val="both"/>
        <w:rPr>
          <w:rFonts w:ascii="Tahoma" w:hAnsi="Tahoma" w:cs="Tahoma" w:hint="cs"/>
          <w:b/>
          <w:bCs/>
          <w:color w:val="FF0000"/>
          <w:sz w:val="20"/>
          <w:szCs w:val="20"/>
          <w:rtl/>
        </w:rPr>
      </w:pPr>
      <w:r w:rsidRPr="007001A0">
        <w:rPr>
          <w:rFonts w:ascii="Tahoma" w:hAnsi="Tahoma" w:cs="Tahoma"/>
          <w:b/>
          <w:bCs/>
          <w:color w:val="000000"/>
          <w:sz w:val="20"/>
          <w:szCs w:val="20"/>
          <w:rtl/>
        </w:rPr>
        <w:t xml:space="preserve">شاب حسن الوجه طيّبُ الرائحة هَيُوبٌ و مع هيبتِهِ متقرّب إلي الناس؛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جواني زيباروي، خوش بوي و با هيبت که با وجود هيبت‏اش، رابطه‏ي نزديکي با مردم دارد.</w:t>
      </w:r>
    </w:p>
    <w:p w:rsidR="00731384" w:rsidRPr="007001A0" w:rsidRDefault="00731384" w:rsidP="00731384">
      <w:pPr>
        <w:autoSpaceDE w:val="0"/>
        <w:autoSpaceDN w:val="0"/>
        <w:adjustRightInd w:val="0"/>
        <w:spacing w:line="480" w:lineRule="auto"/>
        <w:jc w:val="both"/>
        <w:rPr>
          <w:rFonts w:ascii="Tahoma" w:hAnsi="Tahoma" w:cs="Tahoma" w:hint="cs"/>
          <w:b/>
          <w:bCs/>
          <w:color w:val="FF0000"/>
          <w:sz w:val="20"/>
          <w:szCs w:val="20"/>
          <w:rtl/>
        </w:rPr>
      </w:pPr>
      <w:r w:rsidRPr="007001A0">
        <w:rPr>
          <w:rFonts w:ascii="Tahoma" w:hAnsi="Tahoma" w:cs="Tahoma"/>
          <w:b/>
          <w:bCs/>
          <w:color w:val="000000"/>
          <w:sz w:val="20"/>
          <w:szCs w:val="20"/>
          <w:rtl/>
        </w:rPr>
        <w:t xml:space="preserve">شاب من أحسن الناس وجهاً و أطيبهم رائحةً؛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جواني از زيباروي‏ترين مردم و خوش بوي‏ترين آنان.</w:t>
      </w:r>
    </w:p>
    <w:p w:rsidR="00731384" w:rsidRPr="007001A0" w:rsidRDefault="00731384" w:rsidP="00731384">
      <w:pPr>
        <w:jc w:val="both"/>
        <w:rPr>
          <w:rFonts w:ascii="Tahoma" w:hAnsi="Tahoma" w:cs="Tahoma" w:hint="cs"/>
          <w:b/>
          <w:bCs/>
          <w:color w:val="000000"/>
          <w:sz w:val="20"/>
          <w:szCs w:val="20"/>
          <w:rtl/>
        </w:rPr>
      </w:pPr>
      <w:r w:rsidRPr="007001A0">
        <w:rPr>
          <w:rFonts w:ascii="Tahoma" w:hAnsi="Tahoma" w:cs="Tahoma"/>
          <w:b/>
          <w:bCs/>
          <w:color w:val="000000"/>
          <w:sz w:val="20"/>
          <w:szCs w:val="20"/>
          <w:rtl/>
        </w:rPr>
        <w:t>حضرت علي بن ابي طالب‏عليه السلام، «زيبارويان عالم، در مقابل حضرت، چون ستاره‏هاي درخشان در مقابل ماه نوراني‏اند»</w:t>
      </w:r>
    </w:p>
    <w:p w:rsidR="00731384" w:rsidRPr="007001A0" w:rsidRDefault="00731384" w:rsidP="00731384">
      <w:pPr>
        <w:jc w:val="both"/>
        <w:rPr>
          <w:rFonts w:hint="cs"/>
          <w:sz w:val="20"/>
          <w:szCs w:val="20"/>
          <w:rtl/>
        </w:rPr>
      </w:pPr>
    </w:p>
    <w:p w:rsidR="00731384" w:rsidRPr="007001A0" w:rsidRDefault="00731384" w:rsidP="00731384">
      <w:pPr>
        <w:autoSpaceDE w:val="0"/>
        <w:autoSpaceDN w:val="0"/>
        <w:adjustRightInd w:val="0"/>
        <w:spacing w:line="480" w:lineRule="auto"/>
        <w:jc w:val="both"/>
        <w:rPr>
          <w:rFonts w:ascii="Tahoma" w:hAnsi="Tahoma" w:cs="Tahoma" w:hint="cs"/>
          <w:b/>
          <w:bCs/>
          <w:color w:val="0000FF"/>
          <w:sz w:val="20"/>
          <w:szCs w:val="20"/>
          <w:rtl/>
        </w:rPr>
      </w:pPr>
    </w:p>
    <w:p w:rsidR="00731384" w:rsidRPr="007001A0" w:rsidRDefault="00731384" w:rsidP="00731384">
      <w:pPr>
        <w:autoSpaceDE w:val="0"/>
        <w:autoSpaceDN w:val="0"/>
        <w:adjustRightInd w:val="0"/>
        <w:spacing w:line="480" w:lineRule="auto"/>
        <w:jc w:val="both"/>
        <w:rPr>
          <w:rFonts w:ascii="Tahoma" w:hAnsi="Tahoma" w:cs="Tahoma" w:hint="cs"/>
          <w:b/>
          <w:bCs/>
          <w:color w:val="0000FF"/>
          <w:sz w:val="20"/>
          <w:szCs w:val="20"/>
          <w:rtl/>
        </w:rPr>
      </w:pPr>
      <w:r w:rsidRPr="007001A0">
        <w:rPr>
          <w:rFonts w:ascii="Tahoma" w:hAnsi="Tahoma" w:cs="Tahoma"/>
          <w:b/>
          <w:bCs/>
          <w:color w:val="0000FF"/>
          <w:sz w:val="20"/>
          <w:szCs w:val="20"/>
          <w:rtl/>
        </w:rPr>
        <w:t xml:space="preserve">سني که از جمال مبارک ايشان نمايان است </w:t>
      </w:r>
    </w:p>
    <w:p w:rsidR="00731384" w:rsidRPr="007001A0" w:rsidRDefault="00731384" w:rsidP="00731384">
      <w:pPr>
        <w:autoSpaceDE w:val="0"/>
        <w:autoSpaceDN w:val="0"/>
        <w:adjustRightInd w:val="0"/>
        <w:spacing w:line="480" w:lineRule="auto"/>
        <w:jc w:val="both"/>
        <w:rPr>
          <w:rFonts w:ascii="Tahoma" w:hAnsi="Tahoma" w:cs="Tahoma" w:hint="cs"/>
          <w:b/>
          <w:bCs/>
          <w:color w:val="FF0000"/>
          <w:sz w:val="20"/>
          <w:szCs w:val="20"/>
          <w:rtl/>
        </w:rPr>
      </w:pPr>
      <w:r w:rsidRPr="007001A0">
        <w:rPr>
          <w:rFonts w:ascii="Tahoma" w:hAnsi="Tahoma" w:cs="Tahoma"/>
          <w:b/>
          <w:bCs/>
          <w:color w:val="000000"/>
          <w:sz w:val="20"/>
          <w:szCs w:val="20"/>
          <w:rtl/>
        </w:rPr>
        <w:t xml:space="preserve">ليس هذا الأمر من جاز أربعين؛ </w:t>
      </w:r>
    </w:p>
    <w:p w:rsidR="00731384" w:rsidRPr="007001A0" w:rsidRDefault="00731384" w:rsidP="00731384">
      <w:pPr>
        <w:autoSpaceDE w:val="0"/>
        <w:autoSpaceDN w:val="0"/>
        <w:adjustRightInd w:val="0"/>
        <w:spacing w:line="480" w:lineRule="auto"/>
        <w:jc w:val="both"/>
        <w:rPr>
          <w:rFonts w:ascii="Tahoma" w:hAnsi="Tahoma" w:cs="Tahoma" w:hint="cs"/>
          <w:b/>
          <w:bCs/>
          <w:color w:val="000000"/>
          <w:sz w:val="20"/>
          <w:szCs w:val="20"/>
          <w:rtl/>
        </w:rPr>
      </w:pPr>
      <w:r w:rsidRPr="007001A0">
        <w:rPr>
          <w:rFonts w:ascii="Tahoma" w:hAnsi="Tahoma" w:cs="Tahoma"/>
          <w:b/>
          <w:bCs/>
          <w:color w:val="000000"/>
          <w:sz w:val="20"/>
          <w:szCs w:val="20"/>
          <w:rtl/>
        </w:rPr>
        <w:t>صاحب اين امر، بيش از چهل سال ندارد.</w:t>
      </w:r>
    </w:p>
    <w:p w:rsidR="00731384" w:rsidRPr="007001A0" w:rsidRDefault="00731384" w:rsidP="00731384">
      <w:pPr>
        <w:autoSpaceDE w:val="0"/>
        <w:autoSpaceDN w:val="0"/>
        <w:adjustRightInd w:val="0"/>
        <w:spacing w:line="480" w:lineRule="auto"/>
        <w:jc w:val="both"/>
        <w:rPr>
          <w:rFonts w:ascii="Tahoma" w:hAnsi="Tahoma" w:cs="Tahoma"/>
          <w:b/>
          <w:bCs/>
          <w:color w:val="0000FF"/>
          <w:sz w:val="20"/>
          <w:szCs w:val="20"/>
          <w:rtl/>
        </w:rPr>
      </w:pPr>
      <w:r w:rsidRPr="007001A0">
        <w:rPr>
          <w:rFonts w:ascii="Tahoma" w:hAnsi="Tahoma" w:cs="Tahoma"/>
          <w:b/>
          <w:bCs/>
          <w:color w:val="0000FF"/>
          <w:sz w:val="20"/>
          <w:szCs w:val="20"/>
          <w:rtl/>
        </w:rPr>
        <w:t>وصف تک تک اعضا حضرت مهدي</w:t>
      </w:r>
    </w:p>
    <w:p w:rsidR="00731384" w:rsidRPr="007001A0" w:rsidRDefault="00731384" w:rsidP="00731384">
      <w:pPr>
        <w:autoSpaceDE w:val="0"/>
        <w:autoSpaceDN w:val="0"/>
        <w:adjustRightInd w:val="0"/>
        <w:spacing w:line="480" w:lineRule="auto"/>
        <w:jc w:val="both"/>
        <w:rPr>
          <w:rFonts w:ascii="Tahoma" w:hAnsi="Tahoma" w:cs="Tahoma"/>
          <w:b/>
          <w:bCs/>
          <w:color w:val="0000FF"/>
          <w:sz w:val="20"/>
          <w:szCs w:val="20"/>
          <w:rtl/>
        </w:rPr>
      </w:pPr>
      <w:r w:rsidRPr="007001A0">
        <w:rPr>
          <w:rFonts w:ascii="Tahoma" w:hAnsi="Tahoma" w:cs="Tahoma"/>
          <w:b/>
          <w:bCs/>
          <w:color w:val="0000FF"/>
          <w:sz w:val="20"/>
          <w:szCs w:val="20"/>
          <w:rtl/>
        </w:rPr>
        <w:t xml:space="preserve">ابرو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أزجّ الحاجبين؛ </w:t>
      </w:r>
    </w:p>
    <w:p w:rsidR="00731384" w:rsidRPr="007001A0" w:rsidRDefault="00731384" w:rsidP="00731384">
      <w:pPr>
        <w:autoSpaceDE w:val="0"/>
        <w:autoSpaceDN w:val="0"/>
        <w:adjustRightInd w:val="0"/>
        <w:spacing w:line="480" w:lineRule="auto"/>
        <w:jc w:val="both"/>
        <w:rPr>
          <w:rFonts w:ascii="Tahoma" w:hAnsi="Tahoma" w:cs="Tahoma" w:hint="cs"/>
          <w:b/>
          <w:bCs/>
          <w:color w:val="000000"/>
          <w:sz w:val="20"/>
          <w:szCs w:val="20"/>
          <w:rtl/>
        </w:rPr>
      </w:pPr>
      <w:r w:rsidRPr="007001A0">
        <w:rPr>
          <w:rFonts w:ascii="Tahoma" w:hAnsi="Tahoma" w:cs="Tahoma"/>
          <w:b/>
          <w:bCs/>
          <w:color w:val="000000"/>
          <w:sz w:val="20"/>
          <w:szCs w:val="20"/>
          <w:rtl/>
        </w:rPr>
        <w:t>کشيده و کمان ابرو.</w:t>
      </w:r>
    </w:p>
    <w:p w:rsidR="00731384" w:rsidRPr="007001A0" w:rsidRDefault="00731384" w:rsidP="00731384">
      <w:pPr>
        <w:autoSpaceDE w:val="0"/>
        <w:autoSpaceDN w:val="0"/>
        <w:adjustRightInd w:val="0"/>
        <w:spacing w:line="480" w:lineRule="auto"/>
        <w:jc w:val="both"/>
        <w:rPr>
          <w:rFonts w:ascii="Tahoma" w:hAnsi="Tahoma" w:cs="Tahoma" w:hint="cs"/>
          <w:b/>
          <w:bCs/>
          <w:color w:val="FF0000"/>
          <w:sz w:val="20"/>
          <w:szCs w:val="20"/>
          <w:rtl/>
        </w:rPr>
      </w:pPr>
      <w:r w:rsidRPr="007001A0">
        <w:rPr>
          <w:rFonts w:ascii="Tahoma" w:hAnsi="Tahoma" w:cs="Tahoma"/>
          <w:b/>
          <w:bCs/>
          <w:color w:val="000000"/>
          <w:sz w:val="20"/>
          <w:szCs w:val="20"/>
          <w:rtl/>
        </w:rPr>
        <w:t xml:space="preserve">المقرون الحاجبين؛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ابروان نزديک به هم.</w:t>
      </w:r>
    </w:p>
    <w:p w:rsidR="00731384" w:rsidRPr="007001A0" w:rsidRDefault="00731384" w:rsidP="00731384">
      <w:pPr>
        <w:autoSpaceDE w:val="0"/>
        <w:autoSpaceDN w:val="0"/>
        <w:adjustRightInd w:val="0"/>
        <w:spacing w:line="480" w:lineRule="auto"/>
        <w:jc w:val="both"/>
        <w:rPr>
          <w:rFonts w:ascii="Tahoma" w:hAnsi="Tahoma" w:cs="Tahoma" w:hint="cs"/>
          <w:b/>
          <w:bCs/>
          <w:color w:val="0000FF"/>
          <w:sz w:val="20"/>
          <w:szCs w:val="20"/>
          <w:rtl/>
        </w:rPr>
      </w:pPr>
      <w:r w:rsidRPr="007001A0">
        <w:rPr>
          <w:rFonts w:ascii="Tahoma" w:hAnsi="Tahoma" w:cs="Tahoma"/>
          <w:b/>
          <w:bCs/>
          <w:color w:val="0000FF"/>
          <w:sz w:val="20"/>
          <w:szCs w:val="20"/>
          <w:rtl/>
        </w:rPr>
        <w:t xml:space="preserve">بيني‏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أقني الأنف؛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کشيده و باريک بيني.</w:t>
      </w:r>
    </w:p>
    <w:p w:rsidR="00731384" w:rsidRPr="007001A0" w:rsidRDefault="00731384" w:rsidP="00731384">
      <w:pPr>
        <w:autoSpaceDE w:val="0"/>
        <w:autoSpaceDN w:val="0"/>
        <w:adjustRightInd w:val="0"/>
        <w:spacing w:line="480" w:lineRule="auto"/>
        <w:jc w:val="both"/>
        <w:rPr>
          <w:rFonts w:ascii="Tahoma" w:hAnsi="Tahoma" w:cs="Tahoma" w:hint="cs"/>
          <w:b/>
          <w:bCs/>
          <w:color w:val="FF0000"/>
          <w:sz w:val="20"/>
          <w:szCs w:val="20"/>
          <w:rtl/>
        </w:rPr>
      </w:pPr>
      <w:r w:rsidRPr="007001A0">
        <w:rPr>
          <w:rFonts w:ascii="Tahoma" w:hAnsi="Tahoma" w:cs="Tahoma"/>
          <w:b/>
          <w:bCs/>
          <w:color w:val="000000"/>
          <w:sz w:val="20"/>
          <w:szCs w:val="20"/>
          <w:rtl/>
        </w:rPr>
        <w:t xml:space="preserve">«طوله ودقّة أرنبته مع حدب في وسطه؛ </w:t>
      </w:r>
    </w:p>
    <w:p w:rsidR="00731384" w:rsidRPr="007001A0" w:rsidRDefault="00731384" w:rsidP="00731384">
      <w:pPr>
        <w:jc w:val="both"/>
        <w:rPr>
          <w:rFonts w:ascii="Tahoma" w:hAnsi="Tahoma" w:cs="Tahoma" w:hint="cs"/>
          <w:b/>
          <w:bCs/>
          <w:color w:val="000000"/>
          <w:sz w:val="20"/>
          <w:szCs w:val="20"/>
          <w:rtl/>
        </w:rPr>
      </w:pPr>
      <w:r w:rsidRPr="007001A0">
        <w:rPr>
          <w:rFonts w:ascii="Tahoma" w:hAnsi="Tahoma" w:cs="Tahoma"/>
          <w:b/>
          <w:bCs/>
          <w:color w:val="000000"/>
          <w:sz w:val="20"/>
          <w:szCs w:val="20"/>
          <w:rtl/>
        </w:rPr>
        <w:t>دراز بودن بيني و نازک بودن نوک آن همراه محدّب بودن وسط بيني.»</w:t>
      </w:r>
    </w:p>
    <w:p w:rsidR="00731384" w:rsidRPr="007001A0" w:rsidRDefault="00731384" w:rsidP="00731384">
      <w:pPr>
        <w:jc w:val="both"/>
        <w:rPr>
          <w:rFonts w:ascii="Tahoma" w:hAnsi="Tahoma" w:cs="Tahoma" w:hint="cs"/>
          <w:b/>
          <w:bCs/>
          <w:color w:val="000000"/>
          <w:sz w:val="20"/>
          <w:szCs w:val="20"/>
          <w:rtl/>
        </w:rPr>
      </w:pPr>
    </w:p>
    <w:p w:rsidR="00731384" w:rsidRPr="007001A0" w:rsidRDefault="00731384" w:rsidP="00731384">
      <w:pPr>
        <w:autoSpaceDE w:val="0"/>
        <w:autoSpaceDN w:val="0"/>
        <w:adjustRightInd w:val="0"/>
        <w:spacing w:line="480" w:lineRule="auto"/>
        <w:jc w:val="both"/>
        <w:rPr>
          <w:rFonts w:ascii="Tahoma" w:hAnsi="Tahoma" w:cs="Tahoma" w:hint="cs"/>
          <w:b/>
          <w:bCs/>
          <w:color w:val="0000FF"/>
          <w:sz w:val="20"/>
          <w:szCs w:val="20"/>
          <w:rtl/>
        </w:rPr>
      </w:pPr>
      <w:r w:rsidRPr="007001A0">
        <w:rPr>
          <w:rFonts w:ascii="Tahoma" w:hAnsi="Tahoma" w:cs="Tahoma"/>
          <w:b/>
          <w:bCs/>
          <w:color w:val="0000FF"/>
          <w:sz w:val="20"/>
          <w:szCs w:val="20"/>
          <w:rtl/>
        </w:rPr>
        <w:t xml:space="preserve">پشت‏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بظهره شامتان شامة علي لون جلده و شامة علي شبه شامة النبي‏صلي الله عليه وآله؛ در پشت‏اش، دو خال است: خالي به رنگ پوست‏اش و خالي شبيه خال پيامبرصلي الله عليه وآله.</w:t>
      </w:r>
    </w:p>
    <w:p w:rsidR="00731384" w:rsidRPr="007001A0" w:rsidRDefault="00731384" w:rsidP="00731384">
      <w:pPr>
        <w:autoSpaceDE w:val="0"/>
        <w:autoSpaceDN w:val="0"/>
        <w:adjustRightInd w:val="0"/>
        <w:spacing w:line="480" w:lineRule="auto"/>
        <w:jc w:val="both"/>
        <w:rPr>
          <w:rFonts w:ascii="Tahoma" w:hAnsi="Tahoma" w:cs="Tahoma" w:hint="cs"/>
          <w:b/>
          <w:bCs/>
          <w:color w:val="0000FF"/>
          <w:sz w:val="20"/>
          <w:szCs w:val="20"/>
          <w:rtl/>
        </w:rPr>
      </w:pPr>
      <w:r w:rsidRPr="007001A0">
        <w:rPr>
          <w:rFonts w:ascii="Tahoma" w:hAnsi="Tahoma" w:cs="Tahoma"/>
          <w:b/>
          <w:bCs/>
          <w:color w:val="0000FF"/>
          <w:sz w:val="20"/>
          <w:szCs w:val="20"/>
          <w:rtl/>
        </w:rPr>
        <w:lastRenderedPageBreak/>
        <w:t xml:space="preserve">پيشاني‏ </w:t>
      </w:r>
    </w:p>
    <w:p w:rsidR="00731384" w:rsidRPr="007001A0" w:rsidRDefault="00731384" w:rsidP="00731384">
      <w:pPr>
        <w:autoSpaceDE w:val="0"/>
        <w:autoSpaceDN w:val="0"/>
        <w:adjustRightInd w:val="0"/>
        <w:spacing w:line="480" w:lineRule="auto"/>
        <w:jc w:val="both"/>
        <w:rPr>
          <w:rFonts w:ascii="Tahoma" w:hAnsi="Tahoma" w:cs="Tahoma" w:hint="cs"/>
          <w:b/>
          <w:bCs/>
          <w:color w:val="FF0000"/>
          <w:sz w:val="20"/>
          <w:szCs w:val="20"/>
          <w:rtl/>
        </w:rPr>
      </w:pPr>
      <w:r w:rsidRPr="007001A0">
        <w:rPr>
          <w:rFonts w:ascii="Tahoma" w:hAnsi="Tahoma" w:cs="Tahoma"/>
          <w:b/>
          <w:bCs/>
          <w:color w:val="000000"/>
          <w:sz w:val="20"/>
          <w:szCs w:val="20"/>
          <w:rtl/>
        </w:rPr>
        <w:t xml:space="preserve">أعلي الجبهة؛ </w:t>
      </w:r>
    </w:p>
    <w:p w:rsidR="00731384" w:rsidRPr="007001A0" w:rsidRDefault="00731384" w:rsidP="00731384">
      <w:pPr>
        <w:autoSpaceDE w:val="0"/>
        <w:autoSpaceDN w:val="0"/>
        <w:adjustRightInd w:val="0"/>
        <w:spacing w:line="480" w:lineRule="auto"/>
        <w:jc w:val="both"/>
        <w:rPr>
          <w:rFonts w:ascii="Tahoma" w:hAnsi="Tahoma" w:cs="Tahoma" w:hint="cs"/>
          <w:b/>
          <w:bCs/>
          <w:color w:val="0000FF"/>
          <w:sz w:val="20"/>
          <w:szCs w:val="20"/>
          <w:rtl/>
        </w:rPr>
      </w:pPr>
      <w:r w:rsidRPr="007001A0">
        <w:rPr>
          <w:rFonts w:ascii="Tahoma" w:hAnsi="Tahoma" w:cs="Tahoma"/>
          <w:b/>
          <w:bCs/>
          <w:color w:val="000000"/>
          <w:sz w:val="20"/>
          <w:szCs w:val="20"/>
          <w:rtl/>
        </w:rPr>
        <w:t>بلند پيشاني.</w:t>
      </w:r>
    </w:p>
    <w:p w:rsidR="00731384" w:rsidRPr="007001A0" w:rsidRDefault="00731384" w:rsidP="00731384">
      <w:pPr>
        <w:autoSpaceDE w:val="0"/>
        <w:autoSpaceDN w:val="0"/>
        <w:adjustRightInd w:val="0"/>
        <w:spacing w:line="480" w:lineRule="auto"/>
        <w:jc w:val="both"/>
        <w:rPr>
          <w:rFonts w:ascii="Tahoma" w:hAnsi="Tahoma" w:cs="Tahoma" w:hint="cs"/>
          <w:b/>
          <w:bCs/>
          <w:color w:val="FF0000"/>
          <w:sz w:val="20"/>
          <w:szCs w:val="20"/>
          <w:rtl/>
        </w:rPr>
      </w:pPr>
      <w:r w:rsidRPr="007001A0">
        <w:rPr>
          <w:rFonts w:ascii="Tahoma" w:hAnsi="Tahoma" w:cs="Tahoma"/>
          <w:b/>
          <w:bCs/>
          <w:color w:val="000000"/>
          <w:sz w:val="20"/>
          <w:szCs w:val="20"/>
          <w:rtl/>
        </w:rPr>
        <w:t xml:space="preserve">الجبين الأزهر؛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پيشانيِ درخشان.</w:t>
      </w:r>
    </w:p>
    <w:p w:rsidR="00731384" w:rsidRPr="007001A0" w:rsidRDefault="00731384" w:rsidP="00731384">
      <w:pPr>
        <w:autoSpaceDE w:val="0"/>
        <w:autoSpaceDN w:val="0"/>
        <w:adjustRightInd w:val="0"/>
        <w:spacing w:line="480" w:lineRule="auto"/>
        <w:jc w:val="both"/>
        <w:rPr>
          <w:rFonts w:ascii="Tahoma" w:hAnsi="Tahoma" w:cs="Tahoma" w:hint="cs"/>
          <w:b/>
          <w:bCs/>
          <w:color w:val="000000"/>
          <w:sz w:val="20"/>
          <w:szCs w:val="20"/>
          <w:rtl/>
        </w:rPr>
      </w:pPr>
      <w:r w:rsidRPr="007001A0">
        <w:rPr>
          <w:rFonts w:ascii="Tahoma" w:hAnsi="Tahoma" w:cs="Tahoma"/>
          <w:b/>
          <w:bCs/>
          <w:color w:val="000000"/>
          <w:sz w:val="20"/>
          <w:szCs w:val="20"/>
          <w:rtl/>
        </w:rPr>
        <w:t>پيشاني حضرت، 1- آشکار و واضح، 2- نوراني و براق، 3- داراي پوستي لطيف و صاف است. 4- اثر سجده بر پيشاني مبارک است.</w:t>
      </w:r>
    </w:p>
    <w:p w:rsidR="00731384" w:rsidRPr="007001A0" w:rsidRDefault="00731384" w:rsidP="00731384">
      <w:pPr>
        <w:autoSpaceDE w:val="0"/>
        <w:autoSpaceDN w:val="0"/>
        <w:adjustRightInd w:val="0"/>
        <w:spacing w:line="480" w:lineRule="auto"/>
        <w:jc w:val="both"/>
        <w:rPr>
          <w:rFonts w:ascii="Tahoma" w:hAnsi="Tahoma" w:cs="Tahoma"/>
          <w:b/>
          <w:bCs/>
          <w:color w:val="0000FF"/>
          <w:sz w:val="20"/>
          <w:szCs w:val="20"/>
          <w:rtl/>
        </w:rPr>
      </w:pPr>
      <w:r w:rsidRPr="007001A0">
        <w:rPr>
          <w:rFonts w:ascii="Tahoma" w:hAnsi="Tahoma" w:cs="Tahoma"/>
          <w:b/>
          <w:bCs/>
          <w:color w:val="0000FF"/>
          <w:sz w:val="20"/>
          <w:szCs w:val="20"/>
          <w:rtl/>
        </w:rPr>
        <w:t xml:space="preserve">چشم‏ </w:t>
      </w:r>
    </w:p>
    <w:p w:rsidR="00731384" w:rsidRPr="007001A0" w:rsidRDefault="00731384" w:rsidP="00731384">
      <w:pPr>
        <w:autoSpaceDE w:val="0"/>
        <w:autoSpaceDN w:val="0"/>
        <w:adjustRightInd w:val="0"/>
        <w:spacing w:line="480" w:lineRule="auto"/>
        <w:jc w:val="both"/>
        <w:rPr>
          <w:rFonts w:ascii="Tahoma" w:hAnsi="Tahoma" w:cs="Tahoma" w:hint="cs"/>
          <w:b/>
          <w:bCs/>
          <w:color w:val="000000"/>
          <w:sz w:val="20"/>
          <w:szCs w:val="20"/>
          <w:rtl/>
        </w:rPr>
      </w:pPr>
      <w:r w:rsidRPr="007001A0">
        <w:rPr>
          <w:rFonts w:ascii="Tahoma" w:hAnsi="Tahoma" w:cs="Tahoma"/>
          <w:b/>
          <w:bCs/>
          <w:color w:val="000000"/>
          <w:sz w:val="20"/>
          <w:szCs w:val="20"/>
          <w:rtl/>
        </w:rPr>
        <w:t>أعيَن؛</w:t>
      </w:r>
    </w:p>
    <w:p w:rsidR="00731384" w:rsidRPr="007001A0" w:rsidRDefault="00731384" w:rsidP="00731384">
      <w:pPr>
        <w:autoSpaceDE w:val="0"/>
        <w:autoSpaceDN w:val="0"/>
        <w:adjustRightInd w:val="0"/>
        <w:spacing w:line="480" w:lineRule="auto"/>
        <w:jc w:val="both"/>
        <w:rPr>
          <w:rFonts w:ascii="Tahoma" w:hAnsi="Tahoma" w:cs="Tahoma" w:hint="cs"/>
          <w:b/>
          <w:bCs/>
          <w:color w:val="000000"/>
          <w:sz w:val="20"/>
          <w:szCs w:val="20"/>
          <w:rtl/>
        </w:rPr>
      </w:pPr>
      <w:r w:rsidRPr="007001A0">
        <w:rPr>
          <w:rFonts w:ascii="Tahoma" w:hAnsi="Tahoma" w:cs="Tahoma"/>
          <w:b/>
          <w:bCs/>
          <w:color w:val="000000"/>
          <w:sz w:val="20"/>
          <w:szCs w:val="20"/>
          <w:rtl/>
        </w:rPr>
        <w:t xml:space="preserve"> درشت چشم.</w:t>
      </w:r>
    </w:p>
    <w:p w:rsidR="00731384" w:rsidRPr="007001A0" w:rsidRDefault="00731384" w:rsidP="00731384">
      <w:pPr>
        <w:autoSpaceDE w:val="0"/>
        <w:autoSpaceDN w:val="0"/>
        <w:adjustRightInd w:val="0"/>
        <w:spacing w:line="480" w:lineRule="auto"/>
        <w:jc w:val="both"/>
        <w:rPr>
          <w:rFonts w:ascii="Tahoma" w:hAnsi="Tahoma" w:cs="Tahoma" w:hint="cs"/>
          <w:b/>
          <w:bCs/>
          <w:color w:val="000000"/>
          <w:sz w:val="20"/>
          <w:szCs w:val="20"/>
          <w:rtl/>
        </w:rPr>
      </w:pPr>
      <w:r w:rsidRPr="007001A0">
        <w:rPr>
          <w:rFonts w:ascii="Tahoma" w:hAnsi="Tahoma" w:cs="Tahoma"/>
          <w:b/>
          <w:bCs/>
          <w:color w:val="000000"/>
          <w:sz w:val="20"/>
          <w:szCs w:val="20"/>
          <w:rtl/>
        </w:rPr>
        <w:t xml:space="preserve">دُرّيّ المقلتين؛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براق چشم.</w:t>
      </w:r>
    </w:p>
    <w:p w:rsidR="00731384" w:rsidRPr="007001A0" w:rsidRDefault="00731384" w:rsidP="00731384">
      <w:pPr>
        <w:autoSpaceDE w:val="0"/>
        <w:autoSpaceDN w:val="0"/>
        <w:adjustRightInd w:val="0"/>
        <w:spacing w:line="480" w:lineRule="auto"/>
        <w:jc w:val="both"/>
        <w:rPr>
          <w:rFonts w:ascii="Tahoma" w:hAnsi="Tahoma" w:cs="Tahoma" w:hint="cs"/>
          <w:b/>
          <w:bCs/>
          <w:color w:val="FF0000"/>
          <w:sz w:val="20"/>
          <w:szCs w:val="20"/>
          <w:rtl/>
        </w:rPr>
      </w:pPr>
      <w:r w:rsidRPr="007001A0">
        <w:rPr>
          <w:rFonts w:ascii="Tahoma" w:hAnsi="Tahoma" w:cs="Tahoma"/>
          <w:b/>
          <w:bCs/>
          <w:color w:val="000000"/>
          <w:sz w:val="20"/>
          <w:szCs w:val="20"/>
          <w:rtl/>
        </w:rPr>
        <w:t xml:space="preserve">أدعج العينين؛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سياه چشم.</w:t>
      </w:r>
    </w:p>
    <w:p w:rsidR="00731384" w:rsidRPr="007001A0" w:rsidRDefault="00731384" w:rsidP="00731384">
      <w:pPr>
        <w:autoSpaceDE w:val="0"/>
        <w:autoSpaceDN w:val="0"/>
        <w:adjustRightInd w:val="0"/>
        <w:spacing w:line="480" w:lineRule="auto"/>
        <w:jc w:val="both"/>
        <w:rPr>
          <w:rFonts w:ascii="Tahoma" w:hAnsi="Tahoma" w:cs="Tahoma" w:hint="cs"/>
          <w:b/>
          <w:bCs/>
          <w:color w:val="FF0000"/>
          <w:sz w:val="20"/>
          <w:szCs w:val="20"/>
          <w:rtl/>
        </w:rPr>
      </w:pPr>
      <w:r w:rsidRPr="007001A0">
        <w:rPr>
          <w:rFonts w:ascii="Tahoma" w:hAnsi="Tahoma" w:cs="Tahoma"/>
          <w:b/>
          <w:bCs/>
          <w:color w:val="000000"/>
          <w:sz w:val="20"/>
          <w:szCs w:val="20"/>
          <w:rtl/>
        </w:rPr>
        <w:t xml:space="preserve">الغائر العينين؛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چشمان فرو رفته.</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چشمان زيباي امام‏عليه السلام، به طور طبيعي، سرمه کشيده و سياه است. «الأکحل» به معناي «الذي يعلو منابت أشفاره سواد خلقة» است؛ يعني، اکحل به کسي گويند که محل روييدن مژه‏هاي چشم‏اش به طور طبيعي، بسيار سياه است.</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به خاطر شباهت امام‏عليه السلام به پيامبرصلي الله عليه وآله مي‏توان گفت، امام‏عليه السلام، داراي مژه‏هاي فراوان و پرپشت و بلند و دراز هستند.</w:t>
      </w:r>
    </w:p>
    <w:p w:rsidR="00731384" w:rsidRPr="007001A0" w:rsidRDefault="00731384" w:rsidP="00731384">
      <w:pPr>
        <w:autoSpaceDE w:val="0"/>
        <w:autoSpaceDN w:val="0"/>
        <w:adjustRightInd w:val="0"/>
        <w:spacing w:line="480" w:lineRule="auto"/>
        <w:jc w:val="both"/>
        <w:rPr>
          <w:rFonts w:ascii="Tahoma" w:hAnsi="Tahoma" w:cs="Tahoma" w:hint="cs"/>
          <w:b/>
          <w:bCs/>
          <w:color w:val="0000FF"/>
          <w:sz w:val="20"/>
          <w:szCs w:val="20"/>
          <w:rtl/>
        </w:rPr>
      </w:pPr>
      <w:r w:rsidRPr="007001A0">
        <w:rPr>
          <w:rFonts w:ascii="Tahoma" w:hAnsi="Tahoma" w:cs="Tahoma"/>
          <w:b/>
          <w:bCs/>
          <w:color w:val="0000FF"/>
          <w:sz w:val="20"/>
          <w:szCs w:val="20"/>
          <w:rtl/>
        </w:rPr>
        <w:t xml:space="preserve">دندان‏ </w:t>
      </w:r>
    </w:p>
    <w:p w:rsidR="00731384" w:rsidRPr="007001A0" w:rsidRDefault="00731384" w:rsidP="00731384">
      <w:pPr>
        <w:autoSpaceDE w:val="0"/>
        <w:autoSpaceDN w:val="0"/>
        <w:adjustRightInd w:val="0"/>
        <w:spacing w:line="480" w:lineRule="auto"/>
        <w:jc w:val="both"/>
        <w:rPr>
          <w:rFonts w:ascii="Tahoma" w:hAnsi="Tahoma" w:cs="Tahoma" w:hint="cs"/>
          <w:b/>
          <w:bCs/>
          <w:color w:val="FF0000"/>
          <w:sz w:val="20"/>
          <w:szCs w:val="20"/>
          <w:rtl/>
        </w:rPr>
      </w:pPr>
      <w:r w:rsidRPr="007001A0">
        <w:rPr>
          <w:rFonts w:ascii="Tahoma" w:hAnsi="Tahoma" w:cs="Tahoma"/>
          <w:b/>
          <w:bCs/>
          <w:color w:val="000000"/>
          <w:sz w:val="20"/>
          <w:szCs w:val="20"/>
          <w:rtl/>
        </w:rPr>
        <w:t xml:space="preserve">بأسنانه تفليج؛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ميان دندان‏هايش فاصله است.</w:t>
      </w:r>
    </w:p>
    <w:p w:rsidR="00731384" w:rsidRPr="007001A0" w:rsidRDefault="00731384" w:rsidP="00731384">
      <w:pPr>
        <w:autoSpaceDE w:val="0"/>
        <w:autoSpaceDN w:val="0"/>
        <w:adjustRightInd w:val="0"/>
        <w:spacing w:line="480" w:lineRule="auto"/>
        <w:jc w:val="both"/>
        <w:rPr>
          <w:rFonts w:ascii="Tahoma" w:hAnsi="Tahoma" w:cs="Tahoma" w:hint="cs"/>
          <w:b/>
          <w:bCs/>
          <w:color w:val="000000"/>
          <w:sz w:val="20"/>
          <w:szCs w:val="20"/>
          <w:rtl/>
        </w:rPr>
      </w:pPr>
      <w:r w:rsidRPr="007001A0">
        <w:rPr>
          <w:rFonts w:ascii="Tahoma" w:hAnsi="Tahoma" w:cs="Tahoma"/>
          <w:b/>
          <w:bCs/>
          <w:color w:val="000000"/>
          <w:sz w:val="20"/>
          <w:szCs w:val="20"/>
          <w:rtl/>
        </w:rPr>
        <w:t>دندان‏هاي پيشين حضرت، از هم فاصله دارند.</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دندان‏هاي حضرت‏عليه السلام، براق و درخشنده است. عبارت «برّاق الثنايا»، لمعان را مي‏رساند.</w:t>
      </w:r>
    </w:p>
    <w:p w:rsidR="00731384" w:rsidRPr="007001A0" w:rsidRDefault="00731384" w:rsidP="00731384">
      <w:pPr>
        <w:autoSpaceDE w:val="0"/>
        <w:autoSpaceDN w:val="0"/>
        <w:adjustRightInd w:val="0"/>
        <w:spacing w:line="480" w:lineRule="auto"/>
        <w:jc w:val="both"/>
        <w:rPr>
          <w:rFonts w:ascii="Tahoma" w:hAnsi="Tahoma" w:cs="Tahoma" w:hint="cs"/>
          <w:b/>
          <w:bCs/>
          <w:color w:val="0000FF"/>
          <w:sz w:val="20"/>
          <w:szCs w:val="20"/>
          <w:rtl/>
        </w:rPr>
      </w:pPr>
      <w:r w:rsidRPr="007001A0">
        <w:rPr>
          <w:rFonts w:ascii="Tahoma" w:hAnsi="Tahoma" w:cs="Tahoma"/>
          <w:b/>
          <w:bCs/>
          <w:color w:val="0000FF"/>
          <w:sz w:val="20"/>
          <w:szCs w:val="20"/>
          <w:rtl/>
        </w:rPr>
        <w:t>ران</w:t>
      </w:r>
    </w:p>
    <w:p w:rsidR="00731384" w:rsidRPr="007001A0" w:rsidRDefault="00731384" w:rsidP="00731384">
      <w:pPr>
        <w:autoSpaceDE w:val="0"/>
        <w:autoSpaceDN w:val="0"/>
        <w:adjustRightInd w:val="0"/>
        <w:spacing w:line="480" w:lineRule="auto"/>
        <w:jc w:val="both"/>
        <w:rPr>
          <w:rFonts w:ascii="Tahoma" w:hAnsi="Tahoma" w:cs="Tahoma" w:hint="cs"/>
          <w:b/>
          <w:bCs/>
          <w:color w:val="FF0000"/>
          <w:sz w:val="20"/>
          <w:szCs w:val="20"/>
          <w:rtl/>
        </w:rPr>
      </w:pPr>
      <w:r w:rsidRPr="007001A0">
        <w:rPr>
          <w:rFonts w:ascii="Tahoma" w:hAnsi="Tahoma" w:cs="Tahoma"/>
          <w:b/>
          <w:bCs/>
          <w:color w:val="000000"/>
          <w:sz w:val="20"/>
          <w:szCs w:val="20"/>
          <w:rtl/>
        </w:rPr>
        <w:lastRenderedPageBreak/>
        <w:t xml:space="preserve">أزيل الفخذين بفخذه اليمني شامة؛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درشت ران که بر ران راست‏اش يک خال است.</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1- ران‏هاي حضرت، عضلاني و ستبر است که نشان قوّت و قدرت بدني امام‏عليه السلام است.</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2- يک خال، در ران راست حضرت‏عليه السلام وجود دارد.</w:t>
      </w:r>
    </w:p>
    <w:p w:rsidR="00731384" w:rsidRPr="007001A0" w:rsidRDefault="00731384" w:rsidP="00731384">
      <w:pPr>
        <w:autoSpaceDE w:val="0"/>
        <w:autoSpaceDN w:val="0"/>
        <w:adjustRightInd w:val="0"/>
        <w:spacing w:line="480" w:lineRule="auto"/>
        <w:jc w:val="both"/>
        <w:rPr>
          <w:rFonts w:ascii="Tahoma" w:hAnsi="Tahoma" w:cs="Tahoma" w:hint="cs"/>
          <w:b/>
          <w:bCs/>
          <w:color w:val="0000FF"/>
          <w:sz w:val="20"/>
          <w:szCs w:val="20"/>
          <w:rtl/>
        </w:rPr>
      </w:pPr>
      <w:r w:rsidRPr="007001A0">
        <w:rPr>
          <w:rFonts w:ascii="Tahoma" w:hAnsi="Tahoma" w:cs="Tahoma"/>
          <w:b/>
          <w:bCs/>
          <w:color w:val="0000FF"/>
          <w:sz w:val="20"/>
          <w:szCs w:val="20"/>
          <w:rtl/>
        </w:rPr>
        <w:t xml:space="preserve">رنگ رخسار ايشان </w:t>
      </w:r>
    </w:p>
    <w:p w:rsidR="00731384" w:rsidRPr="007001A0" w:rsidRDefault="00731384" w:rsidP="00731384">
      <w:pPr>
        <w:autoSpaceDE w:val="0"/>
        <w:autoSpaceDN w:val="0"/>
        <w:adjustRightInd w:val="0"/>
        <w:spacing w:line="480" w:lineRule="auto"/>
        <w:jc w:val="both"/>
        <w:rPr>
          <w:rFonts w:ascii="Tahoma" w:hAnsi="Tahoma" w:cs="Tahoma" w:hint="cs"/>
          <w:b/>
          <w:bCs/>
          <w:color w:val="000000"/>
          <w:sz w:val="20"/>
          <w:szCs w:val="20"/>
          <w:rtl/>
        </w:rPr>
      </w:pPr>
      <w:r w:rsidRPr="007001A0">
        <w:rPr>
          <w:rFonts w:ascii="Tahoma" w:hAnsi="Tahoma" w:cs="Tahoma"/>
          <w:b/>
          <w:bCs/>
          <w:color w:val="000000"/>
          <w:sz w:val="20"/>
          <w:szCs w:val="20"/>
          <w:rtl/>
        </w:rPr>
        <w:t xml:space="preserve">ناصع اللون؛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رنگي خالص و واضح.</w:t>
      </w:r>
    </w:p>
    <w:p w:rsidR="00731384" w:rsidRPr="007001A0" w:rsidRDefault="00731384" w:rsidP="00731384">
      <w:pPr>
        <w:autoSpaceDE w:val="0"/>
        <w:autoSpaceDN w:val="0"/>
        <w:adjustRightInd w:val="0"/>
        <w:spacing w:line="480" w:lineRule="auto"/>
        <w:jc w:val="both"/>
        <w:rPr>
          <w:rFonts w:ascii="Tahoma" w:hAnsi="Tahoma" w:cs="Tahoma" w:hint="cs"/>
          <w:b/>
          <w:bCs/>
          <w:color w:val="000000"/>
          <w:sz w:val="20"/>
          <w:szCs w:val="20"/>
          <w:rtl/>
        </w:rPr>
      </w:pPr>
      <w:r w:rsidRPr="007001A0">
        <w:rPr>
          <w:rFonts w:ascii="Tahoma" w:hAnsi="Tahoma" w:cs="Tahoma"/>
          <w:b/>
          <w:bCs/>
          <w:color w:val="000000"/>
          <w:sz w:val="20"/>
          <w:szCs w:val="20"/>
          <w:rtl/>
        </w:rPr>
        <w:t xml:space="preserve">کأنَّ في وجهه الکوکب الدري في اللون؛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رنگ رخسارش چون ستاره‏اي درخشان است.</w:t>
      </w:r>
    </w:p>
    <w:p w:rsidR="00731384" w:rsidRPr="007001A0" w:rsidRDefault="00731384" w:rsidP="00731384">
      <w:pPr>
        <w:autoSpaceDE w:val="0"/>
        <w:autoSpaceDN w:val="0"/>
        <w:adjustRightInd w:val="0"/>
        <w:spacing w:line="480" w:lineRule="auto"/>
        <w:jc w:val="both"/>
        <w:rPr>
          <w:rFonts w:ascii="Tahoma" w:hAnsi="Tahoma" w:cs="Tahoma" w:hint="cs"/>
          <w:b/>
          <w:bCs/>
          <w:color w:val="FF0000"/>
          <w:sz w:val="20"/>
          <w:szCs w:val="20"/>
          <w:rtl/>
        </w:rPr>
      </w:pPr>
      <w:r w:rsidRPr="007001A0">
        <w:rPr>
          <w:rFonts w:ascii="Tahoma" w:hAnsi="Tahoma" w:cs="Tahoma"/>
          <w:b/>
          <w:bCs/>
          <w:color w:val="000000"/>
          <w:sz w:val="20"/>
          <w:szCs w:val="20"/>
          <w:rtl/>
        </w:rPr>
        <w:t xml:space="preserve">لونُهُ لونٌ عربيٌّ؛ </w:t>
      </w:r>
    </w:p>
    <w:p w:rsidR="00731384" w:rsidRPr="007001A0" w:rsidRDefault="00731384" w:rsidP="00731384">
      <w:pPr>
        <w:autoSpaceDE w:val="0"/>
        <w:autoSpaceDN w:val="0"/>
        <w:adjustRightInd w:val="0"/>
        <w:spacing w:line="480" w:lineRule="auto"/>
        <w:jc w:val="both"/>
        <w:rPr>
          <w:rFonts w:ascii="Tahoma" w:hAnsi="Tahoma" w:cs="Tahoma" w:hint="cs"/>
          <w:b/>
          <w:bCs/>
          <w:color w:val="0000FF"/>
          <w:sz w:val="20"/>
          <w:szCs w:val="20"/>
          <w:rtl/>
        </w:rPr>
      </w:pPr>
      <w:r w:rsidRPr="007001A0">
        <w:rPr>
          <w:rFonts w:ascii="Tahoma" w:hAnsi="Tahoma" w:cs="Tahoma"/>
          <w:b/>
          <w:bCs/>
          <w:color w:val="000000"/>
          <w:sz w:val="20"/>
          <w:szCs w:val="20"/>
          <w:rtl/>
        </w:rPr>
        <w:t>رنگ‏اش، رنگ عربي است.</w:t>
      </w:r>
    </w:p>
    <w:p w:rsidR="00731384" w:rsidRPr="007001A0" w:rsidRDefault="00731384" w:rsidP="00731384">
      <w:pPr>
        <w:autoSpaceDE w:val="0"/>
        <w:autoSpaceDN w:val="0"/>
        <w:adjustRightInd w:val="0"/>
        <w:spacing w:line="480" w:lineRule="auto"/>
        <w:jc w:val="both"/>
        <w:rPr>
          <w:rFonts w:ascii="Tahoma" w:hAnsi="Tahoma" w:cs="Tahoma" w:hint="cs"/>
          <w:b/>
          <w:bCs/>
          <w:color w:val="FF0000"/>
          <w:sz w:val="20"/>
          <w:szCs w:val="20"/>
          <w:rtl/>
        </w:rPr>
      </w:pPr>
      <w:r w:rsidRPr="007001A0">
        <w:rPr>
          <w:rFonts w:ascii="Tahoma" w:hAnsi="Tahoma" w:cs="Tahoma"/>
          <w:b/>
          <w:bCs/>
          <w:color w:val="000000"/>
          <w:sz w:val="20"/>
          <w:szCs w:val="20"/>
          <w:rtl/>
        </w:rPr>
        <w:t xml:space="preserve">أبيض مشرب حمرة؛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سفيدي متمايل به سرخي.</w:t>
      </w:r>
    </w:p>
    <w:p w:rsidR="00731384" w:rsidRPr="007001A0" w:rsidRDefault="00731384" w:rsidP="00731384">
      <w:pPr>
        <w:autoSpaceDE w:val="0"/>
        <w:autoSpaceDN w:val="0"/>
        <w:adjustRightInd w:val="0"/>
        <w:spacing w:line="480" w:lineRule="auto"/>
        <w:jc w:val="both"/>
        <w:rPr>
          <w:rFonts w:ascii="Tahoma" w:hAnsi="Tahoma" w:cs="Tahoma" w:hint="cs"/>
          <w:b/>
          <w:bCs/>
          <w:color w:val="FF0000"/>
          <w:sz w:val="20"/>
          <w:szCs w:val="20"/>
          <w:rtl/>
        </w:rPr>
      </w:pPr>
      <w:r w:rsidRPr="007001A0">
        <w:rPr>
          <w:rFonts w:ascii="Tahoma" w:hAnsi="Tahoma" w:cs="Tahoma"/>
          <w:b/>
          <w:bCs/>
          <w:color w:val="000000"/>
          <w:sz w:val="20"/>
          <w:szCs w:val="20"/>
          <w:rtl/>
        </w:rPr>
        <w:t xml:space="preserve">به سمرة و کان لونه الذهب؛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کمي گندم گون، و رنگ‏اش طلايي است.</w:t>
      </w:r>
    </w:p>
    <w:p w:rsidR="00731384" w:rsidRPr="007001A0" w:rsidRDefault="00731384" w:rsidP="00731384">
      <w:pPr>
        <w:autoSpaceDE w:val="0"/>
        <w:autoSpaceDN w:val="0"/>
        <w:adjustRightInd w:val="0"/>
        <w:spacing w:line="480" w:lineRule="auto"/>
        <w:jc w:val="both"/>
        <w:rPr>
          <w:rFonts w:ascii="Tahoma" w:hAnsi="Tahoma" w:cs="Tahoma" w:hint="cs"/>
          <w:b/>
          <w:bCs/>
          <w:color w:val="0000FF"/>
          <w:sz w:val="20"/>
          <w:szCs w:val="20"/>
          <w:rtl/>
        </w:rPr>
      </w:pPr>
      <w:r w:rsidRPr="007001A0">
        <w:rPr>
          <w:rFonts w:ascii="Tahoma" w:hAnsi="Tahoma" w:cs="Tahoma"/>
          <w:b/>
          <w:bCs/>
          <w:color w:val="0000FF"/>
          <w:sz w:val="20"/>
          <w:szCs w:val="20"/>
          <w:rtl/>
        </w:rPr>
        <w:t>ريش‏</w:t>
      </w:r>
    </w:p>
    <w:p w:rsidR="00731384" w:rsidRPr="007001A0" w:rsidRDefault="00731384" w:rsidP="00731384">
      <w:pPr>
        <w:autoSpaceDE w:val="0"/>
        <w:autoSpaceDN w:val="0"/>
        <w:adjustRightInd w:val="0"/>
        <w:spacing w:line="480" w:lineRule="auto"/>
        <w:jc w:val="both"/>
        <w:rPr>
          <w:rFonts w:ascii="Tahoma" w:hAnsi="Tahoma" w:cs="Tahoma" w:hint="cs"/>
          <w:b/>
          <w:bCs/>
          <w:color w:val="FF0000"/>
          <w:sz w:val="20"/>
          <w:szCs w:val="20"/>
          <w:rtl/>
        </w:rPr>
      </w:pPr>
      <w:r w:rsidRPr="007001A0">
        <w:rPr>
          <w:rFonts w:ascii="Tahoma" w:hAnsi="Tahoma" w:cs="Tahoma"/>
          <w:b/>
          <w:bCs/>
          <w:color w:val="000000"/>
          <w:sz w:val="20"/>
          <w:szCs w:val="20"/>
          <w:rtl/>
        </w:rPr>
        <w:t xml:space="preserve">کثّ اللحية؛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پر پشت و کوتاه ريش.</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از «کث اللحية» دو نکته به دست مي‏آيد:</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1) محاسن حضرت، پر پشت و فراوان است.</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2) محاسن حضرت، بلند نيست؛ يعني، در عين فراواني محاسن، موهاي محاسن، کوتاه است.</w:t>
      </w:r>
    </w:p>
    <w:p w:rsidR="00731384" w:rsidRPr="007001A0" w:rsidRDefault="00731384" w:rsidP="00731384">
      <w:pPr>
        <w:autoSpaceDE w:val="0"/>
        <w:autoSpaceDN w:val="0"/>
        <w:adjustRightInd w:val="0"/>
        <w:spacing w:line="480" w:lineRule="auto"/>
        <w:jc w:val="both"/>
        <w:rPr>
          <w:rFonts w:ascii="Tahoma" w:hAnsi="Tahoma" w:cs="Tahoma" w:hint="cs"/>
          <w:b/>
          <w:bCs/>
          <w:color w:val="000000"/>
          <w:sz w:val="20"/>
          <w:szCs w:val="20"/>
          <w:rtl/>
        </w:rPr>
      </w:pPr>
      <w:r w:rsidRPr="007001A0">
        <w:rPr>
          <w:rFonts w:ascii="Tahoma" w:hAnsi="Tahoma" w:cs="Tahoma"/>
          <w:b/>
          <w:bCs/>
          <w:color w:val="0000FF"/>
          <w:sz w:val="20"/>
          <w:szCs w:val="20"/>
          <w:rtl/>
        </w:rPr>
        <w:t>ساق</w:t>
      </w:r>
    </w:p>
    <w:p w:rsidR="00731384" w:rsidRPr="007001A0" w:rsidRDefault="00731384" w:rsidP="00731384">
      <w:pPr>
        <w:autoSpaceDE w:val="0"/>
        <w:autoSpaceDN w:val="0"/>
        <w:adjustRightInd w:val="0"/>
        <w:spacing w:line="480" w:lineRule="auto"/>
        <w:jc w:val="both"/>
        <w:rPr>
          <w:rFonts w:ascii="Tahoma" w:hAnsi="Tahoma" w:cs="Tahoma" w:hint="cs"/>
          <w:b/>
          <w:bCs/>
          <w:color w:val="000000"/>
          <w:sz w:val="20"/>
          <w:szCs w:val="20"/>
          <w:rtl/>
        </w:rPr>
      </w:pPr>
      <w:r w:rsidRPr="007001A0">
        <w:rPr>
          <w:rFonts w:ascii="Tahoma" w:hAnsi="Tahoma" w:cs="Tahoma"/>
          <w:b/>
          <w:bCs/>
          <w:color w:val="000000"/>
          <w:sz w:val="20"/>
          <w:szCs w:val="20"/>
          <w:rtl/>
        </w:rPr>
        <w:t xml:space="preserve">أحمش الساقين؛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باريک ساق.</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علي ذراعه الأيمن مکتوب: «جاء الحق و زهق الباطل إنَّ الباطل کان زهوقاً»؛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بر ساق راست‏اش اين آيه نوشته شده: «حق آمد و باطل نابود شد. همانا، باطل، نابود شدني است.».</w:t>
      </w:r>
    </w:p>
    <w:p w:rsidR="00731384" w:rsidRPr="007001A0" w:rsidRDefault="00731384" w:rsidP="00731384">
      <w:pPr>
        <w:autoSpaceDE w:val="0"/>
        <w:autoSpaceDN w:val="0"/>
        <w:adjustRightInd w:val="0"/>
        <w:spacing w:line="480" w:lineRule="auto"/>
        <w:jc w:val="both"/>
        <w:rPr>
          <w:rFonts w:ascii="Tahoma" w:hAnsi="Tahoma" w:cs="Tahoma"/>
          <w:b/>
          <w:bCs/>
          <w:color w:val="0000FF"/>
          <w:sz w:val="20"/>
          <w:szCs w:val="20"/>
          <w:rtl/>
        </w:rPr>
      </w:pPr>
      <w:r w:rsidRPr="007001A0">
        <w:rPr>
          <w:rFonts w:ascii="Tahoma" w:hAnsi="Tahoma" w:cs="Tahoma"/>
          <w:b/>
          <w:bCs/>
          <w:color w:val="0000FF"/>
          <w:sz w:val="20"/>
          <w:szCs w:val="20"/>
          <w:rtl/>
        </w:rPr>
        <w:t xml:space="preserve">سر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lastRenderedPageBreak/>
        <w:t xml:space="preserve">شامة في رأسه؛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خالي در سر دارد.</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مدوّر الهامة؛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سرش گرد است.</w:t>
      </w:r>
    </w:p>
    <w:p w:rsidR="00731384" w:rsidRPr="007001A0" w:rsidRDefault="00731384" w:rsidP="00731384">
      <w:pPr>
        <w:autoSpaceDE w:val="0"/>
        <w:autoSpaceDN w:val="0"/>
        <w:adjustRightInd w:val="0"/>
        <w:spacing w:line="480" w:lineRule="auto"/>
        <w:jc w:val="both"/>
        <w:rPr>
          <w:rFonts w:ascii="Tahoma" w:hAnsi="Tahoma" w:cs="Tahoma" w:hint="cs"/>
          <w:b/>
          <w:bCs/>
          <w:color w:val="0000FF"/>
          <w:sz w:val="20"/>
          <w:szCs w:val="20"/>
          <w:rtl/>
        </w:rPr>
      </w:pPr>
      <w:r w:rsidRPr="007001A0">
        <w:rPr>
          <w:rFonts w:ascii="Tahoma" w:hAnsi="Tahoma" w:cs="Tahoma"/>
          <w:b/>
          <w:bCs/>
          <w:color w:val="0000FF"/>
          <w:sz w:val="20"/>
          <w:szCs w:val="20"/>
          <w:rtl/>
        </w:rPr>
        <w:t>سينه</w:t>
      </w:r>
    </w:p>
    <w:p w:rsidR="00731384" w:rsidRPr="007001A0" w:rsidRDefault="00731384" w:rsidP="00731384">
      <w:pPr>
        <w:autoSpaceDE w:val="0"/>
        <w:autoSpaceDN w:val="0"/>
        <w:adjustRightInd w:val="0"/>
        <w:spacing w:line="480" w:lineRule="auto"/>
        <w:jc w:val="both"/>
        <w:rPr>
          <w:rFonts w:ascii="Tahoma" w:hAnsi="Tahoma" w:cs="Tahoma" w:hint="cs"/>
          <w:b/>
          <w:bCs/>
          <w:color w:val="000000"/>
          <w:sz w:val="20"/>
          <w:szCs w:val="20"/>
          <w:rtl/>
        </w:rPr>
      </w:pPr>
      <w:r w:rsidRPr="007001A0">
        <w:rPr>
          <w:rFonts w:ascii="Tahoma" w:hAnsi="Tahoma" w:cs="Tahoma"/>
          <w:b/>
          <w:bCs/>
          <w:color w:val="000000"/>
          <w:sz w:val="20"/>
          <w:szCs w:val="20"/>
          <w:rtl/>
        </w:rPr>
        <w:t xml:space="preserve">واسع الصدر... عريض ما بينهما (المنکبين)؛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فراخ سينه... ميان دو کتف پهن است.</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العريض ما بين المنکبين؛ </w:t>
      </w:r>
    </w:p>
    <w:p w:rsidR="00731384" w:rsidRPr="007001A0" w:rsidRDefault="00731384" w:rsidP="00731384">
      <w:pPr>
        <w:autoSpaceDE w:val="0"/>
        <w:autoSpaceDN w:val="0"/>
        <w:adjustRightInd w:val="0"/>
        <w:spacing w:line="480" w:lineRule="auto"/>
        <w:jc w:val="both"/>
        <w:rPr>
          <w:rFonts w:ascii="Tahoma" w:hAnsi="Tahoma" w:cs="Tahoma" w:hint="cs"/>
          <w:b/>
          <w:bCs/>
          <w:color w:val="0000FF"/>
          <w:sz w:val="20"/>
          <w:szCs w:val="20"/>
          <w:rtl/>
        </w:rPr>
      </w:pPr>
      <w:r w:rsidRPr="007001A0">
        <w:rPr>
          <w:rFonts w:ascii="Tahoma" w:hAnsi="Tahoma" w:cs="Tahoma"/>
          <w:b/>
          <w:bCs/>
          <w:color w:val="000000"/>
          <w:sz w:val="20"/>
          <w:szCs w:val="20"/>
          <w:rtl/>
        </w:rPr>
        <w:t>ميان دو کتف، پهن است.</w:t>
      </w:r>
    </w:p>
    <w:p w:rsidR="00731384" w:rsidRPr="007001A0" w:rsidRDefault="00731384" w:rsidP="00731384">
      <w:pPr>
        <w:autoSpaceDE w:val="0"/>
        <w:autoSpaceDN w:val="0"/>
        <w:adjustRightInd w:val="0"/>
        <w:spacing w:line="480" w:lineRule="auto"/>
        <w:jc w:val="both"/>
        <w:rPr>
          <w:rFonts w:ascii="Tahoma" w:hAnsi="Tahoma" w:cs="Tahoma" w:hint="cs"/>
          <w:b/>
          <w:bCs/>
          <w:color w:val="0000FF"/>
          <w:sz w:val="20"/>
          <w:szCs w:val="20"/>
          <w:rtl/>
        </w:rPr>
      </w:pPr>
      <w:r w:rsidRPr="007001A0">
        <w:rPr>
          <w:rFonts w:ascii="Tahoma" w:hAnsi="Tahoma" w:cs="Tahoma"/>
          <w:b/>
          <w:bCs/>
          <w:color w:val="0000FF"/>
          <w:sz w:val="20"/>
          <w:szCs w:val="20"/>
          <w:rtl/>
        </w:rPr>
        <w:t xml:space="preserve">صورت‏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مسنون الخدين؛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گونه‏هاي کم گوشت.</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سهل الخدين علي خده الأيمن خال؛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گونه‏هايي لطيف با يک خال در گونه‏ي راست.</w:t>
      </w:r>
    </w:p>
    <w:p w:rsidR="00731384" w:rsidRPr="007001A0" w:rsidRDefault="00731384" w:rsidP="00731384">
      <w:pPr>
        <w:autoSpaceDE w:val="0"/>
        <w:autoSpaceDN w:val="0"/>
        <w:adjustRightInd w:val="0"/>
        <w:spacing w:line="480" w:lineRule="auto"/>
        <w:jc w:val="both"/>
        <w:rPr>
          <w:rFonts w:ascii="Tahoma" w:hAnsi="Tahoma" w:cs="Tahoma" w:hint="cs"/>
          <w:b/>
          <w:bCs/>
          <w:color w:val="000000"/>
          <w:sz w:val="20"/>
          <w:szCs w:val="20"/>
          <w:rtl/>
        </w:rPr>
      </w:pPr>
      <w:r w:rsidRPr="007001A0">
        <w:rPr>
          <w:rFonts w:ascii="Tahoma" w:hAnsi="Tahoma" w:cs="Tahoma"/>
          <w:b/>
          <w:bCs/>
          <w:color w:val="000000"/>
          <w:sz w:val="20"/>
          <w:szCs w:val="20"/>
          <w:rtl/>
        </w:rPr>
        <w:t xml:space="preserve">علي خده الأيمن خال کأنّه کوکب درّي؛ </w:t>
      </w:r>
    </w:p>
    <w:p w:rsidR="00731384" w:rsidRPr="007001A0" w:rsidRDefault="00731384" w:rsidP="00731384">
      <w:pPr>
        <w:autoSpaceDE w:val="0"/>
        <w:autoSpaceDN w:val="0"/>
        <w:adjustRightInd w:val="0"/>
        <w:spacing w:line="480" w:lineRule="auto"/>
        <w:jc w:val="both"/>
        <w:rPr>
          <w:rFonts w:ascii="Tahoma" w:hAnsi="Tahoma" w:cs="Tahoma" w:hint="cs"/>
          <w:b/>
          <w:bCs/>
          <w:color w:val="000000"/>
          <w:sz w:val="20"/>
          <w:szCs w:val="20"/>
          <w:rtl/>
        </w:rPr>
      </w:pPr>
      <w:r w:rsidRPr="007001A0">
        <w:rPr>
          <w:rFonts w:ascii="Tahoma" w:hAnsi="Tahoma" w:cs="Tahoma"/>
          <w:b/>
          <w:bCs/>
          <w:color w:val="000000"/>
          <w:sz w:val="20"/>
          <w:szCs w:val="20"/>
          <w:rtl/>
        </w:rPr>
        <w:t>بر گونه‏ي راست‏اش، خالي است که مانند ستاره‏ي درخشان است.</w:t>
      </w:r>
    </w:p>
    <w:p w:rsidR="00731384" w:rsidRPr="007001A0" w:rsidRDefault="00731384" w:rsidP="00731384">
      <w:pPr>
        <w:autoSpaceDE w:val="0"/>
        <w:autoSpaceDN w:val="0"/>
        <w:adjustRightInd w:val="0"/>
        <w:spacing w:line="480" w:lineRule="auto"/>
        <w:jc w:val="both"/>
        <w:rPr>
          <w:rFonts w:ascii="Tahoma" w:hAnsi="Tahoma" w:cs="Tahoma"/>
          <w:b/>
          <w:bCs/>
          <w:color w:val="0000FF"/>
          <w:sz w:val="20"/>
          <w:szCs w:val="20"/>
          <w:rtl/>
        </w:rPr>
      </w:pPr>
      <w:r w:rsidRPr="007001A0">
        <w:rPr>
          <w:rFonts w:ascii="Tahoma" w:hAnsi="Tahoma" w:cs="Tahoma"/>
          <w:b/>
          <w:bCs/>
          <w:color w:val="0000FF"/>
          <w:sz w:val="20"/>
          <w:szCs w:val="20"/>
          <w:rtl/>
        </w:rPr>
        <w:t xml:space="preserve">چهره نوراني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امام رضا عليه السلام فرمود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 عَلَيهِ جلابيبُ النُّور يَتَوَقَّدُ من شُعاعِ القُدْسِ...».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بر او پوششي است از نور که از پرتو قدس روشنائي مي‏گيرد.</w:t>
      </w:r>
    </w:p>
    <w:p w:rsidR="00731384" w:rsidRPr="007001A0" w:rsidRDefault="00731384" w:rsidP="00731384">
      <w:pPr>
        <w:autoSpaceDE w:val="0"/>
        <w:autoSpaceDN w:val="0"/>
        <w:adjustRightInd w:val="0"/>
        <w:spacing w:line="480" w:lineRule="auto"/>
        <w:jc w:val="both"/>
        <w:rPr>
          <w:rFonts w:ascii="Tahoma" w:hAnsi="Tahoma" w:cs="Tahoma" w:hint="cs"/>
          <w:b/>
          <w:bCs/>
          <w:color w:val="0000FF"/>
          <w:sz w:val="20"/>
          <w:szCs w:val="20"/>
          <w:rtl/>
        </w:rPr>
      </w:pPr>
      <w:r w:rsidRPr="007001A0">
        <w:rPr>
          <w:rFonts w:ascii="Tahoma" w:hAnsi="Tahoma" w:cs="Tahoma"/>
          <w:b/>
          <w:bCs/>
          <w:color w:val="0000FF"/>
          <w:sz w:val="20"/>
          <w:szCs w:val="20"/>
          <w:rtl/>
        </w:rPr>
        <w:t>قامت رعناي امام غائب</w:t>
      </w:r>
    </w:p>
    <w:p w:rsidR="00731384" w:rsidRPr="007001A0" w:rsidRDefault="00731384" w:rsidP="00731384">
      <w:pPr>
        <w:autoSpaceDE w:val="0"/>
        <w:autoSpaceDN w:val="0"/>
        <w:adjustRightInd w:val="0"/>
        <w:spacing w:line="480" w:lineRule="auto"/>
        <w:jc w:val="both"/>
        <w:rPr>
          <w:rFonts w:ascii="Tahoma" w:hAnsi="Tahoma" w:cs="Tahoma" w:hint="cs"/>
          <w:b/>
          <w:bCs/>
          <w:color w:val="000000"/>
          <w:sz w:val="20"/>
          <w:szCs w:val="20"/>
          <w:rtl/>
        </w:rPr>
      </w:pPr>
      <w:r w:rsidRPr="007001A0">
        <w:rPr>
          <w:rFonts w:ascii="Tahoma" w:hAnsi="Tahoma" w:cs="Tahoma"/>
          <w:b/>
          <w:bCs/>
          <w:color w:val="000000"/>
          <w:sz w:val="20"/>
          <w:szCs w:val="20"/>
          <w:rtl/>
        </w:rPr>
        <w:t xml:space="preserve">شابُّ مربوع القامة؛ </w:t>
      </w:r>
    </w:p>
    <w:p w:rsidR="00731384" w:rsidRPr="007001A0" w:rsidRDefault="00731384" w:rsidP="00731384">
      <w:pPr>
        <w:autoSpaceDE w:val="0"/>
        <w:autoSpaceDN w:val="0"/>
        <w:adjustRightInd w:val="0"/>
        <w:spacing w:line="480" w:lineRule="auto"/>
        <w:jc w:val="both"/>
        <w:rPr>
          <w:rFonts w:ascii="Tahoma" w:hAnsi="Tahoma" w:cs="Tahoma" w:hint="cs"/>
          <w:b/>
          <w:bCs/>
          <w:color w:val="0000FF"/>
          <w:sz w:val="20"/>
          <w:szCs w:val="20"/>
          <w:rtl/>
        </w:rPr>
      </w:pPr>
      <w:r w:rsidRPr="007001A0">
        <w:rPr>
          <w:rFonts w:ascii="Tahoma" w:hAnsi="Tahoma" w:cs="Tahoma"/>
          <w:b/>
          <w:bCs/>
          <w:color w:val="000000"/>
          <w:sz w:val="20"/>
          <w:szCs w:val="20"/>
          <w:rtl/>
        </w:rPr>
        <w:t>جواني با قدّ متوسط.</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xml:space="preserve">لا بالطويل الشامخ ولا بالقصير اللاصق ممدود القامة؛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نه بسيار بلند و نه بسيار کوتاه، با قامتي کشيده.</w:t>
      </w:r>
    </w:p>
    <w:p w:rsidR="00731384" w:rsidRPr="007001A0" w:rsidRDefault="00731384" w:rsidP="00731384">
      <w:pPr>
        <w:autoSpaceDE w:val="0"/>
        <w:autoSpaceDN w:val="0"/>
        <w:adjustRightInd w:val="0"/>
        <w:spacing w:line="480" w:lineRule="auto"/>
        <w:jc w:val="both"/>
        <w:rPr>
          <w:rFonts w:ascii="Tahoma" w:hAnsi="Tahoma" w:cs="Tahoma" w:hint="cs"/>
          <w:b/>
          <w:bCs/>
          <w:color w:val="0000FF"/>
          <w:sz w:val="20"/>
          <w:szCs w:val="20"/>
          <w:rtl/>
        </w:rPr>
      </w:pPr>
      <w:r w:rsidRPr="007001A0">
        <w:rPr>
          <w:rFonts w:ascii="Tahoma" w:hAnsi="Tahoma" w:cs="Tahoma"/>
          <w:b/>
          <w:bCs/>
          <w:color w:val="0000FF"/>
          <w:sz w:val="20"/>
          <w:szCs w:val="20"/>
          <w:rtl/>
        </w:rPr>
        <w:t>کتف و شانه</w:t>
      </w:r>
    </w:p>
    <w:p w:rsidR="00731384" w:rsidRPr="007001A0" w:rsidRDefault="00731384" w:rsidP="00731384">
      <w:pPr>
        <w:autoSpaceDE w:val="0"/>
        <w:autoSpaceDN w:val="0"/>
        <w:adjustRightInd w:val="0"/>
        <w:spacing w:line="480" w:lineRule="auto"/>
        <w:jc w:val="both"/>
        <w:rPr>
          <w:rFonts w:ascii="Tahoma" w:hAnsi="Tahoma" w:cs="Tahoma" w:hint="cs"/>
          <w:b/>
          <w:bCs/>
          <w:color w:val="000000"/>
          <w:sz w:val="20"/>
          <w:szCs w:val="20"/>
          <w:rtl/>
        </w:rPr>
      </w:pPr>
      <w:r w:rsidRPr="007001A0">
        <w:rPr>
          <w:rFonts w:ascii="Tahoma" w:hAnsi="Tahoma" w:cs="Tahoma"/>
          <w:b/>
          <w:bCs/>
          <w:color w:val="000000"/>
          <w:sz w:val="20"/>
          <w:szCs w:val="20"/>
          <w:rtl/>
        </w:rPr>
        <w:t xml:space="preserve">عظيم مشاش المنکبين؛ </w:t>
      </w:r>
    </w:p>
    <w:p w:rsidR="00731384" w:rsidRPr="007001A0" w:rsidRDefault="00731384" w:rsidP="00731384">
      <w:pPr>
        <w:autoSpaceDE w:val="0"/>
        <w:autoSpaceDN w:val="0"/>
        <w:adjustRightInd w:val="0"/>
        <w:spacing w:line="480" w:lineRule="auto"/>
        <w:jc w:val="both"/>
        <w:rPr>
          <w:rFonts w:ascii="Tahoma" w:hAnsi="Tahoma" w:cs="Tahoma" w:hint="cs"/>
          <w:b/>
          <w:bCs/>
          <w:color w:val="0000FF"/>
          <w:sz w:val="20"/>
          <w:szCs w:val="20"/>
          <w:rtl/>
        </w:rPr>
      </w:pPr>
      <w:r w:rsidRPr="007001A0">
        <w:rPr>
          <w:rFonts w:ascii="Tahoma" w:hAnsi="Tahoma" w:cs="Tahoma"/>
          <w:b/>
          <w:bCs/>
          <w:color w:val="000000"/>
          <w:sz w:val="20"/>
          <w:szCs w:val="20"/>
          <w:rtl/>
        </w:rPr>
        <w:lastRenderedPageBreak/>
        <w:t>استخوان شانه‏ها، بزرگ است.</w:t>
      </w:r>
    </w:p>
    <w:p w:rsidR="00731384" w:rsidRPr="007001A0" w:rsidRDefault="00731384" w:rsidP="00731384">
      <w:pPr>
        <w:autoSpaceDE w:val="0"/>
        <w:autoSpaceDN w:val="0"/>
        <w:adjustRightInd w:val="0"/>
        <w:spacing w:line="480" w:lineRule="auto"/>
        <w:jc w:val="both"/>
        <w:rPr>
          <w:rFonts w:ascii="Tahoma" w:hAnsi="Tahoma" w:cs="Tahoma" w:hint="cs"/>
          <w:b/>
          <w:bCs/>
          <w:color w:val="000000"/>
          <w:sz w:val="20"/>
          <w:szCs w:val="20"/>
          <w:rtl/>
        </w:rPr>
      </w:pPr>
      <w:r w:rsidRPr="007001A0">
        <w:rPr>
          <w:rFonts w:ascii="Tahoma" w:hAnsi="Tahoma" w:cs="Tahoma"/>
          <w:b/>
          <w:bCs/>
          <w:color w:val="000000"/>
          <w:sz w:val="20"/>
          <w:szCs w:val="20"/>
          <w:rtl/>
        </w:rPr>
        <w:t xml:space="preserve">مشرف المنکبين؛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شانه‏ها، بزرگ است.</w:t>
      </w:r>
    </w:p>
    <w:p w:rsidR="00731384" w:rsidRPr="007001A0" w:rsidRDefault="00731384" w:rsidP="00731384">
      <w:pPr>
        <w:autoSpaceDE w:val="0"/>
        <w:autoSpaceDN w:val="0"/>
        <w:adjustRightInd w:val="0"/>
        <w:spacing w:line="480" w:lineRule="auto"/>
        <w:jc w:val="both"/>
        <w:rPr>
          <w:rFonts w:ascii="Tahoma" w:hAnsi="Tahoma" w:cs="Tahoma" w:hint="cs"/>
          <w:b/>
          <w:bCs/>
          <w:color w:val="000000"/>
          <w:sz w:val="20"/>
          <w:szCs w:val="20"/>
          <w:rtl/>
        </w:rPr>
      </w:pPr>
      <w:r w:rsidRPr="007001A0">
        <w:rPr>
          <w:rFonts w:ascii="Tahoma" w:hAnsi="Tahoma" w:cs="Tahoma"/>
          <w:b/>
          <w:bCs/>
          <w:color w:val="000000"/>
          <w:sz w:val="20"/>
          <w:szCs w:val="20"/>
          <w:rtl/>
        </w:rPr>
        <w:t xml:space="preserve">بکتفه اليمني خال؛ </w:t>
      </w:r>
    </w:p>
    <w:p w:rsidR="00731384" w:rsidRPr="007001A0" w:rsidRDefault="00731384" w:rsidP="00731384">
      <w:pPr>
        <w:autoSpaceDE w:val="0"/>
        <w:autoSpaceDN w:val="0"/>
        <w:adjustRightInd w:val="0"/>
        <w:spacing w:line="480" w:lineRule="auto"/>
        <w:jc w:val="both"/>
        <w:rPr>
          <w:rFonts w:ascii="Tahoma" w:hAnsi="Tahoma" w:cs="Tahoma" w:hint="cs"/>
          <w:b/>
          <w:bCs/>
          <w:color w:val="0000FF"/>
          <w:sz w:val="20"/>
          <w:szCs w:val="20"/>
          <w:rtl/>
        </w:rPr>
      </w:pPr>
      <w:r w:rsidRPr="007001A0">
        <w:rPr>
          <w:rFonts w:ascii="Tahoma" w:hAnsi="Tahoma" w:cs="Tahoma"/>
          <w:b/>
          <w:bCs/>
          <w:color w:val="000000"/>
          <w:sz w:val="20"/>
          <w:szCs w:val="20"/>
          <w:rtl/>
        </w:rPr>
        <w:t>در کتف راست‏اش، يک خال است.</w:t>
      </w:r>
    </w:p>
    <w:p w:rsidR="00731384" w:rsidRPr="007001A0" w:rsidRDefault="00731384" w:rsidP="00731384">
      <w:pPr>
        <w:autoSpaceDE w:val="0"/>
        <w:autoSpaceDN w:val="0"/>
        <w:adjustRightInd w:val="0"/>
        <w:spacing w:line="480" w:lineRule="auto"/>
        <w:jc w:val="both"/>
        <w:rPr>
          <w:rFonts w:ascii="Tahoma" w:hAnsi="Tahoma" w:cs="Tahoma" w:hint="cs"/>
          <w:b/>
          <w:bCs/>
          <w:color w:val="0000FF"/>
          <w:sz w:val="20"/>
          <w:szCs w:val="20"/>
          <w:rtl/>
        </w:rPr>
      </w:pPr>
      <w:r w:rsidRPr="007001A0">
        <w:rPr>
          <w:rFonts w:ascii="Tahoma" w:hAnsi="Tahoma" w:cs="Tahoma"/>
          <w:b/>
          <w:bCs/>
          <w:color w:val="000000"/>
          <w:sz w:val="20"/>
          <w:szCs w:val="20"/>
          <w:rtl/>
        </w:rPr>
        <w:t>در کتف مبارک امام، علامت نبوّت هست.</w:t>
      </w:r>
    </w:p>
    <w:p w:rsidR="00731384" w:rsidRPr="007001A0" w:rsidRDefault="00731384" w:rsidP="00731384">
      <w:pPr>
        <w:autoSpaceDE w:val="0"/>
        <w:autoSpaceDN w:val="0"/>
        <w:adjustRightInd w:val="0"/>
        <w:spacing w:line="480" w:lineRule="auto"/>
        <w:jc w:val="both"/>
        <w:rPr>
          <w:rFonts w:ascii="Tahoma" w:hAnsi="Tahoma" w:cs="Tahoma" w:hint="cs"/>
          <w:b/>
          <w:bCs/>
          <w:color w:val="0000FF"/>
          <w:sz w:val="20"/>
          <w:szCs w:val="20"/>
          <w:rtl/>
        </w:rPr>
      </w:pPr>
      <w:r w:rsidRPr="007001A0">
        <w:rPr>
          <w:rFonts w:ascii="Tahoma" w:hAnsi="Tahoma" w:cs="Tahoma"/>
          <w:b/>
          <w:bCs/>
          <w:color w:val="0000FF"/>
          <w:sz w:val="20"/>
          <w:szCs w:val="20"/>
          <w:rtl/>
        </w:rPr>
        <w:t>کف دست و پا</w:t>
      </w:r>
    </w:p>
    <w:p w:rsidR="00731384" w:rsidRPr="007001A0" w:rsidRDefault="00731384" w:rsidP="00731384">
      <w:pPr>
        <w:autoSpaceDE w:val="0"/>
        <w:autoSpaceDN w:val="0"/>
        <w:adjustRightInd w:val="0"/>
        <w:spacing w:line="480" w:lineRule="auto"/>
        <w:jc w:val="both"/>
        <w:rPr>
          <w:rFonts w:ascii="Tahoma" w:hAnsi="Tahoma" w:cs="Tahoma" w:hint="cs"/>
          <w:b/>
          <w:bCs/>
          <w:color w:val="000000"/>
          <w:sz w:val="20"/>
          <w:szCs w:val="20"/>
          <w:rtl/>
        </w:rPr>
      </w:pPr>
      <w:r w:rsidRPr="007001A0">
        <w:rPr>
          <w:rFonts w:ascii="Tahoma" w:hAnsi="Tahoma" w:cs="Tahoma"/>
          <w:b/>
          <w:bCs/>
          <w:color w:val="000000"/>
          <w:sz w:val="20"/>
          <w:szCs w:val="20"/>
          <w:rtl/>
        </w:rPr>
        <w:t xml:space="preserve">شَثْن الکفين؛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درشت کف.</w:t>
      </w:r>
    </w:p>
    <w:p w:rsidR="00731384" w:rsidRPr="007001A0" w:rsidRDefault="00731384" w:rsidP="00731384">
      <w:pPr>
        <w:autoSpaceDE w:val="0"/>
        <w:autoSpaceDN w:val="0"/>
        <w:adjustRightInd w:val="0"/>
        <w:spacing w:line="480" w:lineRule="auto"/>
        <w:jc w:val="both"/>
        <w:rPr>
          <w:rFonts w:ascii="Tahoma" w:hAnsi="Tahoma" w:cs="Tahoma" w:hint="cs"/>
          <w:b/>
          <w:bCs/>
          <w:color w:val="0000FF"/>
          <w:sz w:val="20"/>
          <w:szCs w:val="20"/>
          <w:rtl/>
        </w:rPr>
      </w:pPr>
      <w:r w:rsidRPr="007001A0">
        <w:rPr>
          <w:rFonts w:ascii="Tahoma" w:hAnsi="Tahoma" w:cs="Tahoma" w:hint="cs"/>
          <w:b/>
          <w:bCs/>
          <w:color w:val="000000"/>
          <w:sz w:val="20"/>
          <w:szCs w:val="20"/>
          <w:rtl/>
        </w:rPr>
        <w:t>مچ</w:t>
      </w:r>
      <w:r w:rsidRPr="007001A0">
        <w:rPr>
          <w:rFonts w:ascii="Tahoma" w:hAnsi="Tahoma" w:cs="Tahoma"/>
          <w:b/>
          <w:bCs/>
          <w:color w:val="000000"/>
          <w:sz w:val="20"/>
          <w:szCs w:val="20"/>
          <w:rtl/>
        </w:rPr>
        <w:t xml:space="preserve"> دست امام‏عليه السلام نيز بزرگ و قوي است.</w:t>
      </w:r>
    </w:p>
    <w:p w:rsidR="00731384" w:rsidRPr="007001A0" w:rsidRDefault="00731384" w:rsidP="00731384">
      <w:pPr>
        <w:autoSpaceDE w:val="0"/>
        <w:autoSpaceDN w:val="0"/>
        <w:adjustRightInd w:val="0"/>
        <w:spacing w:line="480" w:lineRule="auto"/>
        <w:jc w:val="both"/>
        <w:rPr>
          <w:rFonts w:ascii="Tahoma" w:hAnsi="Tahoma" w:cs="Tahoma" w:hint="cs"/>
          <w:b/>
          <w:bCs/>
          <w:color w:val="000000"/>
          <w:sz w:val="20"/>
          <w:szCs w:val="20"/>
          <w:rtl/>
        </w:rPr>
      </w:pPr>
      <w:r w:rsidRPr="007001A0">
        <w:rPr>
          <w:rFonts w:ascii="Tahoma" w:hAnsi="Tahoma" w:cs="Tahoma"/>
          <w:b/>
          <w:bCs/>
          <w:color w:val="000000"/>
          <w:sz w:val="20"/>
          <w:szCs w:val="20"/>
          <w:rtl/>
        </w:rPr>
        <w:t>يعني کف پاي حضرت، کم گوشت است. اين نيز مي‏تواند نشانه‏اي از امام باشد.</w:t>
      </w:r>
    </w:p>
    <w:p w:rsidR="00731384" w:rsidRPr="007001A0" w:rsidRDefault="00731384" w:rsidP="00731384">
      <w:pPr>
        <w:autoSpaceDE w:val="0"/>
        <w:autoSpaceDN w:val="0"/>
        <w:adjustRightInd w:val="0"/>
        <w:spacing w:line="480" w:lineRule="auto"/>
        <w:jc w:val="both"/>
        <w:rPr>
          <w:rFonts w:ascii="Tahoma" w:hAnsi="Tahoma" w:cs="Tahoma" w:hint="cs"/>
          <w:b/>
          <w:bCs/>
          <w:color w:val="000000"/>
          <w:sz w:val="20"/>
          <w:szCs w:val="20"/>
          <w:rtl/>
        </w:rPr>
      </w:pPr>
      <w:r w:rsidRPr="007001A0">
        <w:rPr>
          <w:rFonts w:ascii="Tahoma" w:hAnsi="Tahoma" w:cs="Tahoma"/>
          <w:b/>
          <w:bCs/>
          <w:color w:val="0000FF"/>
          <w:sz w:val="20"/>
          <w:szCs w:val="20"/>
          <w:rtl/>
        </w:rPr>
        <w:t>گردن</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 بلند و کشيده (طويل العنق) است.</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2- بسيار زيبا و موزون است به گونه‏اي که دست ساز و غير طبيعي مي‏نمايد (جيد دمية).</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3- بسيار سفيد و درخشان است به مثل درخشش نقره (ابريق فضة).</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4- زير گردن و قسمت ترقوه، طلايي و براق است (کان الذهب يجري في تراقيه).</w:t>
      </w:r>
    </w:p>
    <w:p w:rsidR="00731384" w:rsidRPr="007001A0" w:rsidRDefault="00731384" w:rsidP="00731384">
      <w:pPr>
        <w:autoSpaceDE w:val="0"/>
        <w:autoSpaceDN w:val="0"/>
        <w:adjustRightInd w:val="0"/>
        <w:spacing w:line="480" w:lineRule="auto"/>
        <w:jc w:val="both"/>
        <w:rPr>
          <w:rFonts w:ascii="Tahoma" w:hAnsi="Tahoma" w:cs="Tahoma" w:hint="cs"/>
          <w:b/>
          <w:bCs/>
          <w:color w:val="000000"/>
          <w:sz w:val="20"/>
          <w:szCs w:val="20"/>
          <w:rtl/>
        </w:rPr>
      </w:pPr>
      <w:r w:rsidRPr="007001A0">
        <w:rPr>
          <w:rFonts w:ascii="Tahoma" w:hAnsi="Tahoma" w:cs="Tahoma"/>
          <w:b/>
          <w:bCs/>
          <w:color w:val="0000FF"/>
          <w:sz w:val="20"/>
          <w:szCs w:val="20"/>
          <w:rtl/>
        </w:rPr>
        <w:t>موي سر</w:t>
      </w:r>
    </w:p>
    <w:p w:rsidR="00731384" w:rsidRPr="007001A0" w:rsidRDefault="00731384" w:rsidP="00731384">
      <w:pPr>
        <w:autoSpaceDE w:val="0"/>
        <w:autoSpaceDN w:val="0"/>
        <w:adjustRightInd w:val="0"/>
        <w:spacing w:line="480" w:lineRule="auto"/>
        <w:jc w:val="both"/>
        <w:rPr>
          <w:rFonts w:ascii="Tahoma" w:hAnsi="Tahoma" w:cs="Tahoma" w:hint="cs"/>
          <w:b/>
          <w:bCs/>
          <w:color w:val="FF0000"/>
          <w:sz w:val="20"/>
          <w:szCs w:val="20"/>
          <w:rtl/>
        </w:rPr>
      </w:pPr>
      <w:r w:rsidRPr="007001A0">
        <w:rPr>
          <w:rFonts w:ascii="Tahoma" w:hAnsi="Tahoma" w:cs="Tahoma"/>
          <w:b/>
          <w:bCs/>
          <w:color w:val="000000"/>
          <w:sz w:val="20"/>
          <w:szCs w:val="20"/>
          <w:rtl/>
        </w:rPr>
        <w:t xml:space="preserve">برأسه وفرة سحماء سبطة تطالع شحمة أذنه؛ </w:t>
      </w:r>
    </w:p>
    <w:p w:rsidR="00731384" w:rsidRPr="007001A0" w:rsidRDefault="00731384" w:rsidP="00731384">
      <w:pPr>
        <w:autoSpaceDE w:val="0"/>
        <w:autoSpaceDN w:val="0"/>
        <w:adjustRightInd w:val="0"/>
        <w:spacing w:line="480" w:lineRule="auto"/>
        <w:jc w:val="both"/>
        <w:rPr>
          <w:rFonts w:ascii="Tahoma" w:hAnsi="Tahoma" w:cs="Tahoma" w:hint="cs"/>
          <w:b/>
          <w:bCs/>
          <w:color w:val="000000"/>
          <w:sz w:val="20"/>
          <w:szCs w:val="20"/>
          <w:rtl/>
        </w:rPr>
      </w:pPr>
      <w:r w:rsidRPr="007001A0">
        <w:rPr>
          <w:rFonts w:ascii="Tahoma" w:hAnsi="Tahoma" w:cs="Tahoma"/>
          <w:b/>
          <w:bCs/>
          <w:color w:val="000000"/>
          <w:sz w:val="20"/>
          <w:szCs w:val="20"/>
          <w:rtl/>
        </w:rPr>
        <w:t>مويي سياه و لَخت دارد که تا نرمه‏ي گوش‏اش مي‏رسد.</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موي حضرت، زيبا است و رنگي صاف و واضح و خوش منظر دارد.</w:t>
      </w:r>
    </w:p>
    <w:p w:rsidR="00731384" w:rsidRDefault="00731384" w:rsidP="00731384">
      <w:pPr>
        <w:rPr>
          <w:rFonts w:hint="cs"/>
          <w:rtl/>
        </w:rPr>
      </w:pPr>
    </w:p>
    <w:p w:rsidR="00731384" w:rsidRDefault="00731384" w:rsidP="00731384">
      <w:pPr>
        <w:rPr>
          <w:rFonts w:hint="cs"/>
          <w:rtl/>
        </w:rPr>
      </w:pPr>
    </w:p>
    <w:p w:rsidR="00731384" w:rsidRDefault="00731384" w:rsidP="00731384">
      <w:pPr>
        <w:rPr>
          <w:rFonts w:hint="cs"/>
          <w:rtl/>
        </w:rPr>
      </w:pPr>
    </w:p>
    <w:p w:rsidR="00731384" w:rsidRDefault="00731384" w:rsidP="00731384">
      <w:pPr>
        <w:rPr>
          <w:rFonts w:hint="cs"/>
          <w:rtl/>
        </w:rPr>
      </w:pPr>
    </w:p>
    <w:p w:rsidR="00731384" w:rsidRDefault="00731384" w:rsidP="00731384">
      <w:pPr>
        <w:rPr>
          <w:rFonts w:hint="cs"/>
          <w:rtl/>
        </w:rPr>
      </w:pPr>
    </w:p>
    <w:p w:rsidR="00731384" w:rsidRDefault="00731384" w:rsidP="00731384">
      <w:pPr>
        <w:rPr>
          <w:rFonts w:hint="cs"/>
          <w:rtl/>
        </w:rPr>
      </w:pPr>
    </w:p>
    <w:p w:rsidR="00731384" w:rsidRDefault="00731384" w:rsidP="00731384">
      <w:pPr>
        <w:rPr>
          <w:rFonts w:hint="cs"/>
          <w:rtl/>
        </w:rPr>
      </w:pPr>
    </w:p>
    <w:p w:rsidR="00731384" w:rsidRDefault="00731384" w:rsidP="00731384">
      <w:pPr>
        <w:rPr>
          <w:rFonts w:hint="cs"/>
          <w:rtl/>
        </w:rPr>
      </w:pPr>
    </w:p>
    <w:p w:rsidR="00731384" w:rsidRDefault="00731384" w:rsidP="00731384">
      <w:pPr>
        <w:rPr>
          <w:rFonts w:hint="cs"/>
          <w:rtl/>
        </w:rPr>
      </w:pPr>
    </w:p>
    <w:p w:rsidR="00731384" w:rsidRDefault="00731384" w:rsidP="00731384">
      <w:pPr>
        <w:rPr>
          <w:rFonts w:hint="cs"/>
          <w:rtl/>
        </w:rPr>
      </w:pPr>
    </w:p>
    <w:p w:rsidR="00731384" w:rsidRPr="007001A0" w:rsidRDefault="00731384" w:rsidP="00731384">
      <w:pPr>
        <w:autoSpaceDE w:val="0"/>
        <w:autoSpaceDN w:val="0"/>
        <w:adjustRightInd w:val="0"/>
        <w:spacing w:line="480" w:lineRule="auto"/>
        <w:jc w:val="both"/>
        <w:rPr>
          <w:rFonts w:ascii="Tahoma" w:hAnsi="Tahoma" w:cs="Tahoma"/>
          <w:b/>
          <w:bCs/>
          <w:color w:val="0000FF"/>
          <w:sz w:val="20"/>
          <w:szCs w:val="20"/>
        </w:rPr>
      </w:pPr>
    </w:p>
    <w:p w:rsidR="00731384" w:rsidRPr="007001A0" w:rsidRDefault="00731384" w:rsidP="00731384">
      <w:pPr>
        <w:autoSpaceDE w:val="0"/>
        <w:autoSpaceDN w:val="0"/>
        <w:adjustRightInd w:val="0"/>
        <w:spacing w:line="480" w:lineRule="auto"/>
        <w:jc w:val="both"/>
        <w:rPr>
          <w:rFonts w:ascii="Tahoma" w:hAnsi="Tahoma" w:cs="Tahoma"/>
          <w:b/>
          <w:bCs/>
          <w:color w:val="0000FF"/>
          <w:sz w:val="20"/>
          <w:szCs w:val="20"/>
          <w:rtl/>
        </w:rPr>
      </w:pPr>
      <w:r w:rsidRPr="007001A0">
        <w:rPr>
          <w:rFonts w:ascii="Tahoma" w:hAnsi="Tahoma" w:cs="Tahoma"/>
          <w:b/>
          <w:bCs/>
          <w:color w:val="0000FF"/>
          <w:sz w:val="20"/>
          <w:szCs w:val="20"/>
          <w:rtl/>
        </w:rPr>
        <w:lastRenderedPageBreak/>
        <w:t xml:space="preserve">دوران غيبت صغري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پس از انتقال امامت به آن حضرت و خواندن نماز بر جنازه‏ي پدر بزرگوارش در اثر تعقيب کردن محمد عباسي براي دستگير کردن وي غيبت فرمود حتي بر خواص هم رسما ظاهر نمي‏شد اما نائب خاص براي خود انتخاب فرمود تا مرجع شيعيان باشد حوائج و سؤالات خود را به وسيله‏ي او به آن حضرت برسانند و دريافت جواب کنند.</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و خود گاه گاه مخفيانه بر نائب خاص ظاهر مي‏شد و دستورات خاصه مي‏داد و سؤالات دوستان را توقيع مي‏فرمود و بسياري از اوقات بر نائب هم ظاهر نمي‏شد و کتبا يا به وجه ديگر به روي القاء مي‏فرمود تا اينکه بر همين منوال چار نائب هر يک پس از ديگري تعيين فرمود و بعد از آن غيبت صغري مبدل به غيبت کبري گرديد و امر مراجعه‏ي شيعه محول به عموم فقهاي جامع الشرائط شد و از اين جهت آن چهار نائب را نائب خاص گفتند زيرا که نيابت ايشان به طور خصوصي يعني به نصب خاص و تعيين خاص آن حضرت بود، و فقهاي عظام را نائب عام گفتند زيرا که نيابت ايشان را به طور کلي امضاء فرموده چنانچه در توقيع اسحق بن يعقوب که بر دست نائب دوم فرمود:</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و أما الحوادث الواقعة فارجعوا فيها الي رواة شيعتنا (حديثنا خ ل) فانهم حجتي عليکم و انا حجة الله.</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اما حادثه‏ها و اموري که بر شما رخ مي‏دهد در آنها مراجعه کنيد براويان احاديث ما زيرا که ايشان حجت منند بر شما و من حجت خدايم و حضرت صادق عليه‏السلام فرمود:</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و أما من کان من الفقهاء صائنا لنفسه حافظا لدينه مخالفا لهاه مطيعا لأمر موالاه فللعو ام ان يقلدوه.</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هر کس از فقهاء نفس خود را از معاصي و محرمات نگهداري کند و دين خود</w:t>
      </w:r>
      <w:r w:rsidRPr="007001A0">
        <w:rPr>
          <w:rFonts w:ascii="Tahoma" w:hAnsi="Tahoma" w:cs="Tahoma" w:hint="cs"/>
          <w:b/>
          <w:bCs/>
          <w:color w:val="000000"/>
          <w:sz w:val="20"/>
          <w:szCs w:val="20"/>
          <w:rtl/>
        </w:rPr>
        <w:t xml:space="preserve"> </w:t>
      </w:r>
      <w:r w:rsidRPr="007001A0">
        <w:rPr>
          <w:rFonts w:ascii="Tahoma" w:hAnsi="Tahoma" w:cs="Tahoma"/>
          <w:b/>
          <w:bCs/>
          <w:color w:val="000000"/>
          <w:sz w:val="20"/>
          <w:szCs w:val="20"/>
          <w:rtl/>
        </w:rPr>
        <w:t>را حفظ نمايد و مخالف هواي خود و فرمانبر مولاي خود باشد پس براي عوام رواست که او را تقليد کنند.</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غيبت صغري بر غيبت کبري دو امتياز دارد يکي آنکه مدت او کوتاه که مجموعا هفتاد سال تقريبا مي‏شود و مدت اين دراز و هنوز غير معلوم است دوم آنکه در دوران غيبت صغري چون نائب خاص وجود داشت مراجعه‏ي مردم به خود امام عليه‏السلام تا حدي سهل بود زيرا که اگر از فيض مشاهده‏ي حضوري محروم بودند از فيض مراجعه‏ي کتبي به وسيله‏ي نائب خاص محروم نبودند، حوائج و سوالات خود را از خود امام عليه‏السلام شخصا مي‏توانستند استعلام کنند و اين فيض نيز در غيبت کبري برداشته شد يعني از هر دو فيض محروم گشتند پس اين غيبت از دو جهت کبري و بزرگتر است هم از جهت طول مدت و هم از جهت دو محروميت.</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p>
    <w:p w:rsidR="00731384" w:rsidRPr="007001A0" w:rsidRDefault="00731384" w:rsidP="00731384">
      <w:pPr>
        <w:autoSpaceDE w:val="0"/>
        <w:autoSpaceDN w:val="0"/>
        <w:adjustRightInd w:val="0"/>
        <w:spacing w:line="480" w:lineRule="auto"/>
        <w:jc w:val="both"/>
        <w:rPr>
          <w:rFonts w:ascii="Tahoma" w:hAnsi="Tahoma" w:cs="Tahoma" w:hint="cs"/>
          <w:b/>
          <w:bCs/>
          <w:color w:val="0000FF"/>
          <w:sz w:val="20"/>
          <w:szCs w:val="20"/>
          <w:rtl/>
        </w:rPr>
      </w:pPr>
      <w:r w:rsidRPr="007001A0">
        <w:rPr>
          <w:rFonts w:ascii="Tahoma" w:hAnsi="Tahoma" w:cs="Tahoma"/>
          <w:b/>
          <w:bCs/>
          <w:color w:val="800000"/>
          <w:sz w:val="20"/>
          <w:szCs w:val="20"/>
          <w:rtl/>
        </w:rPr>
        <w:t xml:space="preserve"> </w:t>
      </w:r>
      <w:r w:rsidRPr="007001A0">
        <w:rPr>
          <w:rFonts w:ascii="Tahoma" w:hAnsi="Tahoma" w:cs="Tahoma"/>
          <w:b/>
          <w:bCs/>
          <w:color w:val="0000FF"/>
          <w:sz w:val="20"/>
          <w:szCs w:val="20"/>
          <w:rtl/>
        </w:rPr>
        <w:t>نواب چهارگان</w:t>
      </w:r>
      <w:r w:rsidRPr="007001A0">
        <w:rPr>
          <w:rFonts w:ascii="Tahoma" w:hAnsi="Tahoma" w:cs="Tahoma" w:hint="cs"/>
          <w:b/>
          <w:bCs/>
          <w:color w:val="0000FF"/>
          <w:sz w:val="20"/>
          <w:szCs w:val="20"/>
          <w:rtl/>
        </w:rPr>
        <w:t>ه در زمان غیبت صغری</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lastRenderedPageBreak/>
        <w:t>نائب اول</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ابوعمرو عثمان بن سعيد العمري الاسدي براي سه امام نيابت کرده حضرت امام علي النقي عليه‏السلام و حضرت امام حسن عسکري عليه‏السلام و حضرت حجت عليه‏السلام. نيابت او براي حضرت حجت عليه‏السلام از سال 260 تا سال 280 بود.</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نائب دوم</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پسر او محمد بن عثمان العمري بعد از وفات پدرش به نيابت حضرت انتخاب شد از سال 280 تا سال 305، و او نيز از حضرت عسکري عليه‏السلام نيابت کرده.</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نائب سوم</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ابوالقاسم حسين بن روح نوبختي پس از وفات محمد بن عثمان به نيابت منصوب از سال 305 تا سال 326.</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نائب چهارم</w:t>
      </w:r>
    </w:p>
    <w:p w:rsidR="00731384" w:rsidRPr="007001A0" w:rsidRDefault="00731384" w:rsidP="00731384">
      <w:pPr>
        <w:autoSpaceDE w:val="0"/>
        <w:autoSpaceDN w:val="0"/>
        <w:adjustRightInd w:val="0"/>
        <w:spacing w:line="480" w:lineRule="auto"/>
        <w:jc w:val="both"/>
        <w:rPr>
          <w:rFonts w:ascii="Tahoma" w:hAnsi="Tahoma" w:cs="Tahoma" w:hint="cs"/>
          <w:b/>
          <w:bCs/>
          <w:color w:val="000000"/>
          <w:sz w:val="20"/>
          <w:szCs w:val="20"/>
          <w:rtl/>
        </w:rPr>
      </w:pPr>
      <w:r w:rsidRPr="007001A0">
        <w:rPr>
          <w:rFonts w:ascii="Tahoma" w:hAnsi="Tahoma" w:cs="Tahoma"/>
          <w:b/>
          <w:bCs/>
          <w:color w:val="000000"/>
          <w:sz w:val="20"/>
          <w:szCs w:val="20"/>
          <w:rtl/>
        </w:rPr>
        <w:t>ابوالحسن علي بن محمد سمري از سال 326 بعد از وفات حسين بن روح به نيابت تعيين شد تا سال 329 که در نيمه‏ي شعبان وفات کرد.</w:t>
      </w:r>
    </w:p>
    <w:p w:rsidR="00731384" w:rsidRPr="007001A0" w:rsidRDefault="00731384" w:rsidP="00731384">
      <w:pPr>
        <w:autoSpaceDE w:val="0"/>
        <w:autoSpaceDN w:val="0"/>
        <w:adjustRightInd w:val="0"/>
        <w:spacing w:line="480" w:lineRule="auto"/>
        <w:jc w:val="both"/>
        <w:rPr>
          <w:rFonts w:ascii="Tahoma" w:hAnsi="Tahoma" w:cs="Tahoma"/>
          <w:b/>
          <w:bCs/>
          <w:color w:val="0000FF"/>
          <w:sz w:val="20"/>
          <w:szCs w:val="20"/>
        </w:rPr>
      </w:pPr>
    </w:p>
    <w:p w:rsidR="00731384" w:rsidRPr="007001A0" w:rsidRDefault="00731384" w:rsidP="00731384">
      <w:pPr>
        <w:autoSpaceDE w:val="0"/>
        <w:autoSpaceDN w:val="0"/>
        <w:adjustRightInd w:val="0"/>
        <w:spacing w:line="480" w:lineRule="auto"/>
        <w:jc w:val="both"/>
        <w:rPr>
          <w:rFonts w:ascii="Tahoma" w:hAnsi="Tahoma" w:cs="Tahoma"/>
          <w:b/>
          <w:bCs/>
          <w:color w:val="0000FF"/>
          <w:sz w:val="20"/>
          <w:szCs w:val="20"/>
          <w:rtl/>
        </w:rPr>
      </w:pPr>
      <w:r w:rsidRPr="007001A0">
        <w:rPr>
          <w:rFonts w:ascii="Tahoma" w:hAnsi="Tahoma" w:cs="Tahoma"/>
          <w:b/>
          <w:bCs/>
          <w:color w:val="0000FF"/>
          <w:sz w:val="20"/>
          <w:szCs w:val="20"/>
          <w:rtl/>
        </w:rPr>
        <w:t xml:space="preserve">دوره غيبت کبري </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سومين بخش از زندگي امام زمان را دوران غيبت کبرا تشکيل مي دهد. پس از آن که شيعه با مسأله غيبت امام عصر عليه السلام مأنوس شد و زمينه غيبت دراز مدت فراهم آمد گشت. ابتداي اين بخش از زندگي حضرت، با فوت آخرين سفير از سفراي چهارگانه حضرت شروع شد و پايان آن را کسي جز پروردگار آگاه نيست.</w:t>
      </w:r>
    </w:p>
    <w:p w:rsidR="00731384" w:rsidRPr="007001A0" w:rsidRDefault="00731384" w:rsidP="00731384">
      <w:pPr>
        <w:autoSpaceDE w:val="0"/>
        <w:autoSpaceDN w:val="0"/>
        <w:adjustRightInd w:val="0"/>
        <w:spacing w:line="480" w:lineRule="auto"/>
        <w:jc w:val="both"/>
        <w:rPr>
          <w:rFonts w:ascii="Tahoma" w:hAnsi="Tahoma" w:cs="Tahoma"/>
          <w:b/>
          <w:bCs/>
          <w:color w:val="000000"/>
          <w:sz w:val="20"/>
          <w:szCs w:val="20"/>
          <w:rtl/>
        </w:rPr>
      </w:pPr>
      <w:r w:rsidRPr="007001A0">
        <w:rPr>
          <w:rFonts w:ascii="Tahoma" w:hAnsi="Tahoma" w:cs="Tahoma"/>
          <w:b/>
          <w:bCs/>
          <w:color w:val="000000"/>
          <w:sz w:val="20"/>
          <w:szCs w:val="20"/>
          <w:rtl/>
        </w:rPr>
        <w:t>در اين قسمت از زندگي حضرت مهدي عليه السلام نيز، نکاتي است که به آن اشاره مي کنيم: از آن جا که تجربه طولاني امامت در پيش روي بود و بيم آن مي رفت که حضور عادي امام در ميان مردم، به شهادت وي بانجامد و در نتيجه امامت و رهبري، که رمز تحرک و حيات شيعه است، در اهدافش ناکام بماند، اين غيبت طولاني آغاز شد، تا امام زمان عليه السلام به عنوان محور و مصدر اول باقي بماند و روزي به رهبري او، دين حق، جهان گستر و فراگير گردد. به اين علت و علتهاي ديگري که در فلسفه غيبت نهفته است ، حجت خدا در پشت پرده غيبت قرار گرفت و خورشيد گونه از پس ابرها، نور افشاني خواهد کرد.</w:t>
      </w:r>
    </w:p>
    <w:p w:rsidR="00731384" w:rsidRDefault="00731384" w:rsidP="00731384"/>
    <w:sectPr w:rsidR="00731384" w:rsidSect="009C10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0EFF" w:usb1="4000785B" w:usb2="00000001"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1384"/>
    <w:rsid w:val="0024575A"/>
    <w:rsid w:val="00390E4C"/>
    <w:rsid w:val="00731384"/>
    <w:rsid w:val="009C10DE"/>
    <w:rsid w:val="00C759F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384"/>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3574</Words>
  <Characters>13655</Characters>
  <Application>Microsoft Office Word</Application>
  <DocSecurity>0</DocSecurity>
  <Lines>252</Lines>
  <Paragraphs>135</Paragraphs>
  <ScaleCrop>false</ScaleCrop>
  <Company>Office07</Company>
  <LinksUpToDate>false</LinksUpToDate>
  <CharactersWithSpaces>17094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Logo</dc:creator>
  <cp:lastModifiedBy>Dr Logo</cp:lastModifiedBy>
  <cp:revision>1</cp:revision>
  <dcterms:created xsi:type="dcterms:W3CDTF">2020-03-14T17:13:00Z</dcterms:created>
  <dcterms:modified xsi:type="dcterms:W3CDTF">2020-03-14T17:20:00Z</dcterms:modified>
</cp:coreProperties>
</file>